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FF3" w:rsidRDefault="00825FF3">
      <w:pPr>
        <w:pStyle w:val="Titre"/>
        <w:spacing w:after="0"/>
        <w:jc w:val="center"/>
        <w:rPr>
          <w:b/>
          <w:sz w:val="36"/>
          <w:szCs w:val="36"/>
          <w:u w:val="single"/>
        </w:rPr>
      </w:pPr>
      <w:bookmarkStart w:id="0" w:name="_heading=h.gjdgxs" w:colFirst="0" w:colLast="0"/>
      <w:bookmarkEnd w:id="0"/>
    </w:p>
    <w:p w:rsidR="00825FF3" w:rsidRDefault="00825FF3">
      <w:pPr>
        <w:pStyle w:val="Titre"/>
        <w:spacing w:after="0"/>
        <w:jc w:val="center"/>
        <w:rPr>
          <w:b/>
          <w:sz w:val="36"/>
          <w:szCs w:val="36"/>
          <w:u w:val="single"/>
        </w:rPr>
      </w:pPr>
      <w:bookmarkStart w:id="1" w:name="_heading=h.30j0zll" w:colFirst="0" w:colLast="0"/>
      <w:bookmarkEnd w:id="1"/>
    </w:p>
    <w:p w:rsidR="00825FF3" w:rsidRDefault="00825FF3">
      <w:bookmarkStart w:id="2" w:name="_heading=h.1fob9te" w:colFirst="0" w:colLast="0"/>
      <w:bookmarkEnd w:id="2"/>
    </w:p>
    <w:p w:rsidR="00825FF3" w:rsidRDefault="00825FF3">
      <w:pPr>
        <w:rPr>
          <w:b/>
          <w:color w:val="980000"/>
          <w:sz w:val="28"/>
          <w:szCs w:val="28"/>
          <w:u w:val="single"/>
        </w:rPr>
      </w:pPr>
    </w:p>
    <w:p w:rsidR="00825FF3" w:rsidRDefault="00825FF3">
      <w:pPr>
        <w:rPr>
          <w:b/>
          <w:color w:val="980000"/>
          <w:sz w:val="28"/>
          <w:szCs w:val="28"/>
          <w:u w:val="single"/>
        </w:rPr>
      </w:pPr>
    </w:p>
    <w:p w:rsidR="00825FF3" w:rsidRDefault="00513649">
      <w:pPr>
        <w:pStyle w:val="Sous-titre"/>
        <w:spacing w:after="0"/>
        <w:jc w:val="center"/>
        <w:rPr>
          <w:b/>
          <w:color w:val="000000"/>
          <w:sz w:val="32"/>
          <w:szCs w:val="32"/>
        </w:rPr>
      </w:pPr>
      <w:bookmarkStart w:id="3" w:name="_heading=h.tyjcwt" w:colFirst="0" w:colLast="0"/>
      <w:bookmarkEnd w:id="3"/>
      <w:r>
        <w:rPr>
          <w:b/>
          <w:color w:val="000000"/>
          <w:sz w:val="32"/>
          <w:szCs w:val="32"/>
        </w:rPr>
        <w:t>Règlement d’usage de la salle et procédure d’utilisation</w:t>
      </w:r>
    </w:p>
    <w:p w:rsidR="00825FF3" w:rsidRDefault="00825FF3"/>
    <w:p w:rsidR="00825FF3" w:rsidRDefault="00825FF3"/>
    <w:p w:rsidR="00825FF3" w:rsidRDefault="00825FF3"/>
    <w:p w:rsidR="00825FF3" w:rsidRDefault="00825FF3"/>
    <w:p w:rsidR="00825FF3" w:rsidRDefault="00513649">
      <w:pPr>
        <w:jc w:val="center"/>
      </w:pPr>
      <w:r>
        <w:rPr>
          <w:noProof/>
        </w:rPr>
        <w:drawing>
          <wp:inline distT="114300" distB="114300" distL="114300" distR="114300">
            <wp:extent cx="4214813" cy="3730857"/>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14813" cy="3730857"/>
                    </a:xfrm>
                    <a:prstGeom prst="rect">
                      <a:avLst/>
                    </a:prstGeom>
                    <a:ln/>
                  </pic:spPr>
                </pic:pic>
              </a:graphicData>
            </a:graphic>
          </wp:inline>
        </w:drawing>
      </w:r>
    </w:p>
    <w:p w:rsidR="00825FF3" w:rsidRDefault="00825FF3"/>
    <w:p w:rsidR="00825FF3" w:rsidRDefault="00825FF3"/>
    <w:p w:rsidR="00651338" w:rsidRDefault="00651338">
      <w:r>
        <w:br w:type="page"/>
      </w:r>
    </w:p>
    <w:p w:rsidR="00825FF3" w:rsidRDefault="00825FF3">
      <w:bookmarkStart w:id="4" w:name="_GoBack"/>
      <w:bookmarkEnd w:id="4"/>
    </w:p>
    <w:p w:rsidR="00825FF3" w:rsidRDefault="00513649">
      <w:pPr>
        <w:pStyle w:val="Titre1"/>
        <w:jc w:val="center"/>
      </w:pPr>
      <w:bookmarkStart w:id="5" w:name="_heading=h.3dy6vkm" w:colFirst="0" w:colLast="0"/>
      <w:bookmarkStart w:id="6" w:name="_heading=h.1t3h5sf" w:colFirst="0" w:colLast="0"/>
      <w:bookmarkEnd w:id="5"/>
      <w:bookmarkEnd w:id="6"/>
      <w:r>
        <w:t xml:space="preserve">Règlement d’usage de la salle </w:t>
      </w:r>
    </w:p>
    <w:p w:rsidR="00825FF3" w:rsidRDefault="00513649">
      <w:pPr>
        <w:pStyle w:val="Titre2"/>
      </w:pPr>
      <w:bookmarkStart w:id="7" w:name="_heading=h.4d34og8" w:colFirst="0" w:colLast="0"/>
      <w:bookmarkEnd w:id="7"/>
      <w:r>
        <w:t xml:space="preserve">Préambule : </w:t>
      </w:r>
    </w:p>
    <w:p w:rsidR="00825FF3" w:rsidRDefault="00513649">
      <w:pPr>
        <w:jc w:val="both"/>
      </w:pPr>
      <w:r>
        <w:t xml:space="preserve">Le présent règlement a pour objet de définir les conditions auxquelles doivent obligatoirement se conformer les associations, groupements, sociétés et particuliers à qui l’utilisation de cette salle sera accordée. </w:t>
      </w:r>
    </w:p>
    <w:p w:rsidR="00825FF3" w:rsidRDefault="00825FF3">
      <w:pPr>
        <w:jc w:val="both"/>
      </w:pPr>
    </w:p>
    <w:p w:rsidR="00825FF3" w:rsidRDefault="00513649">
      <w:pPr>
        <w:pStyle w:val="Titre2"/>
        <w:jc w:val="both"/>
      </w:pPr>
      <w:bookmarkStart w:id="8" w:name="_heading=h.2s8eyo1" w:colFirst="0" w:colLast="0"/>
      <w:bookmarkEnd w:id="8"/>
      <w:r>
        <w:rPr>
          <w:u w:val="single"/>
        </w:rPr>
        <w:t>Article 1 :</w:t>
      </w:r>
      <w:r>
        <w:t xml:space="preserve"> Conditions d’accès</w:t>
      </w:r>
    </w:p>
    <w:p w:rsidR="00825FF3" w:rsidRDefault="00513649">
      <w:pPr>
        <w:jc w:val="both"/>
      </w:pPr>
      <w:r>
        <w:t xml:space="preserve">Cette salle peut être utilisée par tout organisme organisant des simulations de crise ou des jeux sérieux dans un but de formation, de sensibilisation ou de préparation opérationnelle. </w:t>
      </w:r>
    </w:p>
    <w:p w:rsidR="00825FF3" w:rsidRDefault="00825FF3">
      <w:pPr>
        <w:jc w:val="both"/>
      </w:pPr>
    </w:p>
    <w:p w:rsidR="00825FF3" w:rsidRDefault="00513649">
      <w:pPr>
        <w:pStyle w:val="Titre2"/>
        <w:jc w:val="both"/>
      </w:pPr>
      <w:bookmarkStart w:id="9" w:name="_heading=h.17dp8vu" w:colFirst="0" w:colLast="0"/>
      <w:bookmarkEnd w:id="9"/>
      <w:r>
        <w:rPr>
          <w:u w:val="single"/>
        </w:rPr>
        <w:t>Article 2 :</w:t>
      </w:r>
      <w:r>
        <w:t xml:space="preserve"> Réservation et remise des clés</w:t>
      </w:r>
    </w:p>
    <w:p w:rsidR="00825FF3" w:rsidRDefault="00513649">
      <w:pPr>
        <w:jc w:val="both"/>
      </w:pPr>
      <w:r>
        <w:t xml:space="preserve">La réservation de la salle doit se faire auprès de Mme Sandrine CAROLY au minimum un mois avant la date présumée d’utilisation. </w:t>
      </w:r>
    </w:p>
    <w:p w:rsidR="00825FF3" w:rsidRDefault="00825FF3">
      <w:pPr>
        <w:jc w:val="both"/>
      </w:pPr>
    </w:p>
    <w:p w:rsidR="00825FF3" w:rsidRDefault="00513649">
      <w:pPr>
        <w:jc w:val="both"/>
        <w:rPr>
          <w:u w:val="single"/>
        </w:rPr>
      </w:pPr>
      <w:r>
        <w:rPr>
          <w:u w:val="single"/>
        </w:rPr>
        <w:t xml:space="preserve">Pour cela, un dossier de réservation composé des pièces ci-dessous devra être complété : </w:t>
      </w:r>
    </w:p>
    <w:p w:rsidR="00825FF3" w:rsidRDefault="00513649">
      <w:pPr>
        <w:numPr>
          <w:ilvl w:val="0"/>
          <w:numId w:val="2"/>
        </w:numPr>
        <w:jc w:val="both"/>
      </w:pPr>
      <w:r>
        <w:t>Fiche de réservation complétée et signée ;</w:t>
      </w:r>
    </w:p>
    <w:p w:rsidR="00825FF3" w:rsidRDefault="00513649">
      <w:pPr>
        <w:numPr>
          <w:ilvl w:val="0"/>
          <w:numId w:val="2"/>
        </w:numPr>
        <w:jc w:val="both"/>
      </w:pPr>
      <w:r>
        <w:t>Règlement d’usage de la salle signé par la personne référente de la demande ;</w:t>
      </w:r>
    </w:p>
    <w:p w:rsidR="00825FF3" w:rsidRDefault="00513649">
      <w:pPr>
        <w:numPr>
          <w:ilvl w:val="0"/>
          <w:numId w:val="2"/>
        </w:numPr>
        <w:jc w:val="both"/>
      </w:pPr>
      <w:r>
        <w:t>Attestation d’assurance en Responsabilité Civile ;</w:t>
      </w:r>
    </w:p>
    <w:p w:rsidR="00825FF3" w:rsidRDefault="00513649">
      <w:pPr>
        <w:numPr>
          <w:ilvl w:val="0"/>
          <w:numId w:val="2"/>
        </w:numPr>
        <w:jc w:val="both"/>
      </w:pPr>
      <w:r>
        <w:t>Chèque de caution émis par le bénéficiaire de la location ;</w:t>
      </w:r>
    </w:p>
    <w:p w:rsidR="00825FF3" w:rsidRDefault="00513649">
      <w:pPr>
        <w:numPr>
          <w:ilvl w:val="0"/>
          <w:numId w:val="2"/>
        </w:numPr>
        <w:jc w:val="both"/>
      </w:pPr>
      <w:r>
        <w:t>Copie d’une pièce d’identité de la personne en charge de la location ;</w:t>
      </w:r>
    </w:p>
    <w:p w:rsidR="00825FF3" w:rsidRDefault="00513649">
      <w:pPr>
        <w:numPr>
          <w:ilvl w:val="0"/>
          <w:numId w:val="2"/>
        </w:numPr>
        <w:jc w:val="both"/>
      </w:pPr>
      <w:r>
        <w:t>Avis de situation SIREN/SIRET pour les entreprises et organismes de droit privé.</w:t>
      </w:r>
    </w:p>
    <w:p w:rsidR="00825FF3" w:rsidRDefault="00825FF3">
      <w:pPr>
        <w:jc w:val="both"/>
      </w:pPr>
    </w:p>
    <w:p w:rsidR="00825FF3" w:rsidRDefault="00513649">
      <w:pPr>
        <w:jc w:val="both"/>
      </w:pPr>
      <w:r>
        <w:t>Lors de la réservation, la taille de l’effectif occupant la salle doit être communiquée.</w:t>
      </w:r>
    </w:p>
    <w:p w:rsidR="00825FF3" w:rsidRDefault="00825FF3">
      <w:pPr>
        <w:jc w:val="both"/>
      </w:pPr>
    </w:p>
    <w:p w:rsidR="00825FF3" w:rsidRDefault="00513649">
      <w:pPr>
        <w:jc w:val="both"/>
      </w:pPr>
      <w:r>
        <w:t>La signature du règlement suppose que le bénéficiaire en a bien pris connaissance, et s’engage à en respecter strictement les dispositions.</w:t>
      </w:r>
    </w:p>
    <w:p w:rsidR="00825FF3" w:rsidRDefault="00825FF3">
      <w:pPr>
        <w:jc w:val="both"/>
      </w:pPr>
    </w:p>
    <w:p w:rsidR="00825FF3" w:rsidRDefault="00513649">
      <w:pPr>
        <w:jc w:val="both"/>
        <w:rPr>
          <w:u w:val="single"/>
        </w:rPr>
      </w:pPr>
      <w:r>
        <w:rPr>
          <w:u w:val="single"/>
        </w:rPr>
        <w:t>Ouverture de la salle :</w:t>
      </w:r>
    </w:p>
    <w:p w:rsidR="00825FF3" w:rsidRDefault="00513649">
      <w:pPr>
        <w:jc w:val="both"/>
      </w:pPr>
      <w:r>
        <w:t xml:space="preserve">L’ouverture de la salle se fait à l’aide d’un badge qui devra être récupéré avant l’intervention auprès de la gestionnaire de scolarité </w:t>
      </w:r>
      <w:proofErr w:type="spellStart"/>
      <w:r>
        <w:t>GeRi</w:t>
      </w:r>
      <w:proofErr w:type="spellEnd"/>
      <w:r>
        <w:t xml:space="preserve"> et GGC : Mme Nathalie ROUSSELARD au bureau 227. En cas d’absence, contacter Mme Sandrine CAROLY. </w:t>
      </w:r>
    </w:p>
    <w:p w:rsidR="00825FF3" w:rsidRDefault="00513649">
      <w:pPr>
        <w:jc w:val="both"/>
      </w:pPr>
      <w:r>
        <w:t>Contact :</w:t>
      </w:r>
    </w:p>
    <w:p w:rsidR="00825FF3" w:rsidRDefault="00513649">
      <w:pPr>
        <w:jc w:val="both"/>
        <w:rPr>
          <w:i/>
        </w:rPr>
      </w:pPr>
      <w:r>
        <w:t xml:space="preserve">Mme ROUSSELARD : </w:t>
      </w:r>
      <w:r>
        <w:rPr>
          <w:i/>
        </w:rPr>
        <w:t>04.76.82.79.94</w:t>
      </w:r>
    </w:p>
    <w:p w:rsidR="00825FF3" w:rsidRDefault="00513649">
      <w:pPr>
        <w:jc w:val="both"/>
      </w:pPr>
      <w:r>
        <w:t xml:space="preserve">Mme CAROLY : </w:t>
      </w:r>
      <w:r>
        <w:rPr>
          <w:i/>
        </w:rPr>
        <w:t>06.10.03.10.67 /</w:t>
      </w:r>
      <w:r>
        <w:t xml:space="preserve"> 04.76.82.79.51</w:t>
      </w:r>
    </w:p>
    <w:p w:rsidR="00825FF3" w:rsidRDefault="00825FF3">
      <w:pPr>
        <w:jc w:val="both"/>
      </w:pPr>
    </w:p>
    <w:p w:rsidR="00825FF3" w:rsidRDefault="00513649">
      <w:pPr>
        <w:jc w:val="both"/>
      </w:pPr>
      <w:r>
        <w:t>Le badge doit être remis à Mme ROUSSELARD immédiatement après ouverture de la salle.</w:t>
      </w:r>
    </w:p>
    <w:p w:rsidR="00825FF3" w:rsidRDefault="00825FF3">
      <w:pPr>
        <w:jc w:val="both"/>
      </w:pPr>
    </w:p>
    <w:p w:rsidR="00825FF3" w:rsidRDefault="00513649">
      <w:pPr>
        <w:jc w:val="both"/>
      </w:pPr>
      <w:r>
        <w:t>En cas d’annulation, Mme Sandrine CAROLY devra être prévenue une semaine à l’avance. Si l’annulation se fait moins d’une semaine à l’avance, les frais avancés ne pourront pas être remboursés.</w:t>
      </w:r>
    </w:p>
    <w:p w:rsidR="00825FF3" w:rsidRDefault="00513649">
      <w:pPr>
        <w:pStyle w:val="Titre2"/>
        <w:jc w:val="both"/>
      </w:pPr>
      <w:bookmarkStart w:id="10" w:name="_heading=h.3rdcrjn" w:colFirst="0" w:colLast="0"/>
      <w:bookmarkEnd w:id="10"/>
      <w:r>
        <w:rPr>
          <w:u w:val="single"/>
        </w:rPr>
        <w:t>Article 3 :</w:t>
      </w:r>
      <w:r>
        <w:t xml:space="preserve"> Conditions d’utilisation </w:t>
      </w:r>
    </w:p>
    <w:p w:rsidR="00825FF3" w:rsidRDefault="00513649">
      <w:pPr>
        <w:jc w:val="both"/>
      </w:pPr>
      <w:r>
        <w:t>La présence du référent indiqué lors de la procédure de réservation est obligatoire tout au long de l’utilisation de la salle. Le bénéficiaire se doit de respecter le règlement d’usage de la salle ainsi que le règlement intérieur de Polytech Grenoble.</w:t>
      </w:r>
    </w:p>
    <w:p w:rsidR="00825FF3" w:rsidRDefault="00513649">
      <w:pPr>
        <w:jc w:val="both"/>
      </w:pPr>
      <w:r>
        <w:t>Le règlement intérieur de Polytech Grenoble est consultable via ce lien web : https://www.grenoble-inp.fr/fr/formation/reglement-interieur-de-polytech</w:t>
      </w:r>
    </w:p>
    <w:p w:rsidR="00825FF3" w:rsidRDefault="00825FF3">
      <w:pPr>
        <w:jc w:val="both"/>
      </w:pPr>
    </w:p>
    <w:p w:rsidR="00825FF3" w:rsidRDefault="00513649">
      <w:pPr>
        <w:jc w:val="both"/>
        <w:rPr>
          <w:u w:val="single"/>
        </w:rPr>
      </w:pPr>
      <w:r>
        <w:rPr>
          <w:u w:val="single"/>
        </w:rPr>
        <w:t>Effectifs accueillis dans la salle :</w:t>
      </w:r>
    </w:p>
    <w:p w:rsidR="00825FF3" w:rsidRDefault="00513649">
      <w:pPr>
        <w:jc w:val="both"/>
      </w:pPr>
      <w:r>
        <w:t xml:space="preserve">Lors de la réservation, la taille de l’effectif occupant la salle doit être communiquée. </w:t>
      </w:r>
    </w:p>
    <w:p w:rsidR="00825FF3" w:rsidRDefault="00513649">
      <w:pPr>
        <w:jc w:val="both"/>
      </w:pPr>
      <w:r>
        <w:t>L’effectif maximum est de 30 personnes (intervenants compris).</w:t>
      </w:r>
    </w:p>
    <w:p w:rsidR="00825FF3" w:rsidRDefault="00825FF3">
      <w:pPr>
        <w:jc w:val="both"/>
      </w:pPr>
    </w:p>
    <w:p w:rsidR="00825FF3" w:rsidRDefault="00513649">
      <w:pPr>
        <w:jc w:val="both"/>
      </w:pPr>
      <w:r>
        <w:t xml:space="preserve">La salle ne peut être occupée que sur la durée pour laquelle elle a été réservée. Le nombre de personnes présentes doit être conforme au nombre de personnes annoncé lors de la réservation et ne doit pas dépasser l’effectif maximum. </w:t>
      </w:r>
    </w:p>
    <w:p w:rsidR="00825FF3" w:rsidRDefault="00825FF3">
      <w:pPr>
        <w:jc w:val="both"/>
      </w:pPr>
    </w:p>
    <w:p w:rsidR="00825FF3" w:rsidRDefault="00513649">
      <w:pPr>
        <w:jc w:val="both"/>
        <w:rPr>
          <w:u w:val="single"/>
        </w:rPr>
      </w:pPr>
      <w:r>
        <w:rPr>
          <w:u w:val="single"/>
        </w:rPr>
        <w:t>Respect des règles d’utilisation :</w:t>
      </w:r>
    </w:p>
    <w:p w:rsidR="00825FF3" w:rsidRDefault="00513649">
      <w:pPr>
        <w:jc w:val="both"/>
      </w:pPr>
      <w:r>
        <w:t>De manière générale, toute activité dangereuse est interdite et le respect des dispositions légales d’hygiène et de sécurité est obligatoire.</w:t>
      </w:r>
    </w:p>
    <w:p w:rsidR="00825FF3" w:rsidRDefault="00825FF3">
      <w:pPr>
        <w:jc w:val="both"/>
      </w:pPr>
    </w:p>
    <w:p w:rsidR="00825FF3" w:rsidRDefault="00513649">
      <w:pPr>
        <w:jc w:val="both"/>
      </w:pPr>
      <w:r>
        <w:t>Aucune décoration ne devra être apposée sur les murs. De plus, il est formellement interdit de planter des clous (</w:t>
      </w:r>
      <w:proofErr w:type="gramStart"/>
      <w:r>
        <w:t>punaises..</w:t>
      </w:r>
      <w:proofErr w:type="gramEnd"/>
      <w:r>
        <w:t xml:space="preserve">), de percer, d’agrafer, de coller (avec de la colle ou du ruban adhésif..) sur les murs de la salle. </w:t>
      </w:r>
    </w:p>
    <w:p w:rsidR="00825FF3" w:rsidRDefault="00825FF3">
      <w:pPr>
        <w:jc w:val="both"/>
      </w:pPr>
    </w:p>
    <w:p w:rsidR="00825FF3" w:rsidRDefault="00513649">
      <w:pPr>
        <w:jc w:val="both"/>
      </w:pPr>
      <w:r>
        <w:t>Les tableaux et autres supports d’affichage prévus à cet effet pourront être utilisés mais ne devront pas être dégradés lors de l’utilisation.</w:t>
      </w:r>
    </w:p>
    <w:p w:rsidR="00825FF3" w:rsidRDefault="00825FF3">
      <w:pPr>
        <w:jc w:val="both"/>
      </w:pPr>
    </w:p>
    <w:p w:rsidR="00825FF3" w:rsidRDefault="00513649">
      <w:pPr>
        <w:jc w:val="both"/>
      </w:pPr>
      <w:r>
        <w:t xml:space="preserve">Les objets apportés dans la salle et n’ayant pas pour but de rester à demeure doivent être retirés de la salle à la fin de la période de location. Le matériel appartenant à la salle doit obligatoirement y rester. </w:t>
      </w:r>
    </w:p>
    <w:p w:rsidR="00825FF3" w:rsidRDefault="00513649">
      <w:pPr>
        <w:pStyle w:val="Titre2"/>
        <w:jc w:val="both"/>
      </w:pPr>
      <w:bookmarkStart w:id="11" w:name="_heading=h.26in1rg" w:colFirst="0" w:colLast="0"/>
      <w:bookmarkEnd w:id="11"/>
      <w:r>
        <w:rPr>
          <w:u w:val="single"/>
        </w:rPr>
        <w:t>Article 4 :</w:t>
      </w:r>
      <w:r>
        <w:t xml:space="preserve"> Mesures de sécurité</w:t>
      </w:r>
    </w:p>
    <w:p w:rsidR="00825FF3" w:rsidRDefault="00513649">
      <w:pPr>
        <w:numPr>
          <w:ilvl w:val="0"/>
          <w:numId w:val="1"/>
        </w:numPr>
        <w:jc w:val="both"/>
      </w:pPr>
      <w:r>
        <w:t>L’usager reconnaît avoir pris connaissance des consignes générales de sécurité affichées dans la salle ainsi qu’identifié l’emplacement des systèmes de secours et les personnes à contacter en cas d’urgence ;</w:t>
      </w:r>
    </w:p>
    <w:p w:rsidR="00825FF3" w:rsidRDefault="00513649">
      <w:pPr>
        <w:numPr>
          <w:ilvl w:val="0"/>
          <w:numId w:val="1"/>
        </w:numPr>
        <w:jc w:val="both"/>
      </w:pPr>
      <w:r>
        <w:t>Il est formellement interdit de monter sur le mobilier ;</w:t>
      </w:r>
    </w:p>
    <w:p w:rsidR="00825FF3" w:rsidRDefault="00513649">
      <w:pPr>
        <w:numPr>
          <w:ilvl w:val="0"/>
          <w:numId w:val="1"/>
        </w:numPr>
        <w:jc w:val="both"/>
      </w:pPr>
      <w:r>
        <w:t>L’accès aux sorties de secours doit rester dégagé à tout moment ;</w:t>
      </w:r>
    </w:p>
    <w:p w:rsidR="00825FF3" w:rsidRDefault="00513649">
      <w:pPr>
        <w:numPr>
          <w:ilvl w:val="0"/>
          <w:numId w:val="1"/>
        </w:numPr>
        <w:jc w:val="both"/>
      </w:pPr>
      <w:r>
        <w:t>Les installations techniques, de chauffage, ventilation, projection, éclairage, lutte contre le feu ou électriques ne doivent pas être modifiées ou surchargées ;</w:t>
      </w:r>
    </w:p>
    <w:p w:rsidR="00825FF3" w:rsidRDefault="00513649">
      <w:pPr>
        <w:numPr>
          <w:ilvl w:val="0"/>
          <w:numId w:val="1"/>
        </w:numPr>
        <w:jc w:val="both"/>
      </w:pPr>
      <w:r>
        <w:t>Les simulations proposées ne doivent en aucun cas porter préjudice aux participants ou dégrader le matériel ;</w:t>
      </w:r>
    </w:p>
    <w:p w:rsidR="00825FF3" w:rsidRDefault="00513649">
      <w:pPr>
        <w:numPr>
          <w:ilvl w:val="0"/>
          <w:numId w:val="1"/>
        </w:numPr>
        <w:jc w:val="both"/>
      </w:pPr>
      <w:r>
        <w:t>Lorsque l’occupant quitte les lieux, il doit s’assurer de la bonne fermeture des portes et fenêtres de la salle.</w:t>
      </w:r>
    </w:p>
    <w:p w:rsidR="00825FF3" w:rsidRDefault="00513649">
      <w:pPr>
        <w:pStyle w:val="Titre2"/>
        <w:jc w:val="both"/>
      </w:pPr>
      <w:bookmarkStart w:id="12" w:name="_heading=h.lnxbz9" w:colFirst="0" w:colLast="0"/>
      <w:bookmarkEnd w:id="12"/>
      <w:r>
        <w:rPr>
          <w:u w:val="single"/>
        </w:rPr>
        <w:t>Article 5 :</w:t>
      </w:r>
      <w:r>
        <w:t xml:space="preserve"> Rangement et nettoyage </w:t>
      </w:r>
    </w:p>
    <w:p w:rsidR="00825FF3" w:rsidRDefault="00513649">
      <w:pPr>
        <w:jc w:val="both"/>
      </w:pPr>
      <w:r>
        <w:t xml:space="preserve">La salle doit être rendue dans un état de propreté équivalent à celui dans lequel elle a été récupérée. Le mobilier doit être remis en place conformément au plan affiché dans la salle. </w:t>
      </w:r>
    </w:p>
    <w:p w:rsidR="00825FF3" w:rsidRDefault="00825FF3">
      <w:pPr>
        <w:jc w:val="both"/>
      </w:pPr>
    </w:p>
    <w:p w:rsidR="00825FF3" w:rsidRDefault="00513649">
      <w:pPr>
        <w:pStyle w:val="Titre2"/>
        <w:jc w:val="both"/>
      </w:pPr>
      <w:bookmarkStart w:id="13" w:name="_heading=h.35nkun2" w:colFirst="0" w:colLast="0"/>
      <w:bookmarkEnd w:id="13"/>
      <w:r>
        <w:rPr>
          <w:u w:val="single"/>
        </w:rPr>
        <w:t xml:space="preserve">Article 6 </w:t>
      </w:r>
      <w:r>
        <w:t xml:space="preserve">: Assurances et responsabilités </w:t>
      </w:r>
    </w:p>
    <w:p w:rsidR="00825FF3" w:rsidRDefault="00513649">
      <w:pPr>
        <w:jc w:val="both"/>
      </w:pPr>
      <w:r>
        <w:t xml:space="preserve">La personne désignée comme référente lors de la réservation est désignée comme responsable. </w:t>
      </w:r>
    </w:p>
    <w:p w:rsidR="00825FF3" w:rsidRDefault="00825FF3">
      <w:pPr>
        <w:jc w:val="both"/>
      </w:pPr>
    </w:p>
    <w:p w:rsidR="00825FF3" w:rsidRDefault="00513649">
      <w:pPr>
        <w:jc w:val="both"/>
      </w:pPr>
      <w:r>
        <w:t>Elle doit obligatoirement être couverte par une assurance de Responsabilité Civile.</w:t>
      </w:r>
    </w:p>
    <w:p w:rsidR="00825FF3" w:rsidRDefault="00825FF3">
      <w:pPr>
        <w:jc w:val="both"/>
      </w:pPr>
    </w:p>
    <w:p w:rsidR="00825FF3" w:rsidRDefault="00513649">
      <w:pPr>
        <w:jc w:val="both"/>
      </w:pPr>
      <w:r>
        <w:t>Polytech Grenoble ne peut être tenu responsable en cas de perte ou de vol concernant les objets laissés dans la salle.</w:t>
      </w:r>
    </w:p>
    <w:p w:rsidR="00825FF3" w:rsidRDefault="00825FF3">
      <w:pPr>
        <w:jc w:val="both"/>
      </w:pPr>
    </w:p>
    <w:p w:rsidR="00825FF3" w:rsidRDefault="00513649">
      <w:pPr>
        <w:pStyle w:val="Titre2"/>
        <w:jc w:val="both"/>
      </w:pPr>
      <w:bookmarkStart w:id="14" w:name="_heading=h.1ksv4uv" w:colFirst="0" w:colLast="0"/>
      <w:bookmarkEnd w:id="14"/>
      <w:r>
        <w:rPr>
          <w:u w:val="single"/>
        </w:rPr>
        <w:t>Article 7 :</w:t>
      </w:r>
      <w:r>
        <w:t xml:space="preserve"> Droit à l’image et photos</w:t>
      </w:r>
    </w:p>
    <w:p w:rsidR="00825FF3" w:rsidRDefault="00513649">
      <w:pPr>
        <w:jc w:val="both"/>
      </w:pPr>
      <w:r>
        <w:t>Toute personne participant à une simulation qui est filmée ou photographiée doit remplir un formulaire de droit à l’image. En cas de refus, une adaptation des pratiques sera nécessaire.</w:t>
      </w:r>
    </w:p>
    <w:p w:rsidR="00825FF3" w:rsidRDefault="00825FF3">
      <w:pPr>
        <w:jc w:val="both"/>
      </w:pPr>
    </w:p>
    <w:p w:rsidR="00825FF3" w:rsidRDefault="00513649">
      <w:pPr>
        <w:jc w:val="both"/>
      </w:pPr>
      <w:r>
        <w:t>La salle pourra être filmée ou photographiée par les occupants durant son utilisation. Toute publication photographique ou vidéographique rendue publique (réseaux sociaux, site web, flyers …) devra avoir été préalablement autorisée par le gestionnaire de la salle (prendre l’attache de Mme Sandrine CAROLY).</w:t>
      </w:r>
    </w:p>
    <w:p w:rsidR="00825FF3" w:rsidRDefault="00825FF3">
      <w:pPr>
        <w:jc w:val="both"/>
      </w:pPr>
    </w:p>
    <w:p w:rsidR="00825FF3" w:rsidRDefault="00825FF3">
      <w:pPr>
        <w:jc w:val="both"/>
      </w:pPr>
    </w:p>
    <w:p w:rsidR="00825FF3" w:rsidRDefault="00825FF3">
      <w:pPr>
        <w:jc w:val="both"/>
      </w:pPr>
    </w:p>
    <w:p w:rsidR="00825FF3" w:rsidRDefault="00825FF3"/>
    <w:p w:rsidR="00825FF3" w:rsidRDefault="00513649">
      <w:pPr>
        <w:rPr>
          <w:b/>
        </w:rPr>
      </w:pPr>
      <w:r>
        <w:rPr>
          <w:b/>
        </w:rPr>
        <w:t xml:space="preserve">Date de signature : </w:t>
      </w:r>
      <w:r>
        <w:rPr>
          <w:b/>
        </w:rPr>
        <w:tab/>
      </w:r>
      <w:r>
        <w:t xml:space="preserve">                      </w:t>
      </w:r>
      <w:r>
        <w:tab/>
      </w:r>
      <w:r>
        <w:tab/>
        <w:t xml:space="preserve">        </w:t>
      </w:r>
      <w:r>
        <w:rPr>
          <w:b/>
        </w:rPr>
        <w:t>Nom, prénom et fonction du signataire :</w:t>
      </w:r>
    </w:p>
    <w:p w:rsidR="00825FF3" w:rsidRDefault="00825FF3">
      <w:pPr>
        <w:jc w:val="both"/>
        <w:rPr>
          <w:b/>
        </w:rPr>
      </w:pPr>
    </w:p>
    <w:p w:rsidR="00825FF3" w:rsidRDefault="00825FF3">
      <w:pPr>
        <w:jc w:val="both"/>
        <w:rPr>
          <w:b/>
        </w:rPr>
      </w:pPr>
    </w:p>
    <w:p w:rsidR="00825FF3" w:rsidRDefault="00825FF3">
      <w:pPr>
        <w:jc w:val="both"/>
        <w:rPr>
          <w:b/>
        </w:rPr>
      </w:pPr>
    </w:p>
    <w:p w:rsidR="00825FF3" w:rsidRDefault="00825FF3">
      <w:pPr>
        <w:jc w:val="both"/>
        <w:rPr>
          <w:b/>
        </w:rPr>
      </w:pPr>
    </w:p>
    <w:p w:rsidR="00825FF3" w:rsidRDefault="00825FF3">
      <w:pPr>
        <w:jc w:val="both"/>
        <w:rPr>
          <w:b/>
        </w:rPr>
      </w:pPr>
    </w:p>
    <w:p w:rsidR="00825FF3" w:rsidRDefault="00513649">
      <w:pPr>
        <w:jc w:val="right"/>
        <w:rPr>
          <w:b/>
        </w:rPr>
      </w:pPr>
      <w:r>
        <w:rPr>
          <w:b/>
        </w:rPr>
        <w:t xml:space="preserve">Signature précédée de la mention “lu et approuvé” : </w:t>
      </w:r>
    </w:p>
    <w:p w:rsidR="00825FF3" w:rsidRDefault="00825FF3">
      <w:pPr>
        <w:jc w:val="both"/>
      </w:pPr>
    </w:p>
    <w:p w:rsidR="00825FF3" w:rsidRDefault="00825FF3">
      <w:pPr>
        <w:jc w:val="both"/>
      </w:pPr>
    </w:p>
    <w:p w:rsidR="00825FF3" w:rsidRDefault="00825FF3">
      <w:pPr>
        <w:jc w:val="both"/>
      </w:pPr>
    </w:p>
    <w:p w:rsidR="00825FF3" w:rsidRDefault="00825FF3">
      <w:pPr>
        <w:jc w:val="both"/>
      </w:pPr>
    </w:p>
    <w:p w:rsidR="00825FF3" w:rsidRDefault="00825FF3">
      <w:pPr>
        <w:jc w:val="both"/>
      </w:pPr>
    </w:p>
    <w:p w:rsidR="00825FF3" w:rsidRDefault="00825FF3">
      <w:pPr>
        <w:jc w:val="both"/>
      </w:pPr>
    </w:p>
    <w:p w:rsidR="00825FF3" w:rsidRDefault="00825FF3">
      <w:pPr>
        <w:jc w:val="both"/>
      </w:pPr>
    </w:p>
    <w:p w:rsidR="00825FF3" w:rsidRDefault="00825FF3">
      <w:pPr>
        <w:jc w:val="both"/>
      </w:pPr>
    </w:p>
    <w:p w:rsidR="00825FF3" w:rsidRDefault="00513649">
      <w:pPr>
        <w:pStyle w:val="Titre1"/>
        <w:pBdr>
          <w:top w:val="single" w:sz="4" w:space="1" w:color="000000"/>
          <w:left w:val="single" w:sz="4" w:space="4" w:color="000000"/>
          <w:bottom w:val="single" w:sz="4" w:space="1" w:color="000000"/>
          <w:right w:val="single" w:sz="4" w:space="4" w:color="000000"/>
        </w:pBdr>
        <w:jc w:val="center"/>
        <w:rPr>
          <w:sz w:val="38"/>
          <w:szCs w:val="38"/>
          <w:u w:val="single"/>
        </w:rPr>
      </w:pPr>
      <w:bookmarkStart w:id="15" w:name="_heading=h.44sinio" w:colFirst="0" w:colLast="0"/>
      <w:bookmarkEnd w:id="15"/>
      <w:r>
        <w:rPr>
          <w:sz w:val="38"/>
          <w:szCs w:val="38"/>
          <w:u w:val="single"/>
        </w:rPr>
        <w:t>Fiche de réservation de la salle 033</w:t>
      </w:r>
    </w:p>
    <w:p w:rsidR="00825FF3" w:rsidRDefault="00513649">
      <w:pPr>
        <w:pBdr>
          <w:top w:val="single" w:sz="4" w:space="1" w:color="000000"/>
          <w:left w:val="single" w:sz="4" w:space="4" w:color="000000"/>
          <w:bottom w:val="single" w:sz="4" w:space="1" w:color="000000"/>
          <w:right w:val="single" w:sz="4" w:space="4" w:color="000000"/>
        </w:pBdr>
        <w:jc w:val="center"/>
      </w:pPr>
      <w:r>
        <w:t xml:space="preserve">SALLE DE SIMULATION ET D’ENTRAÎNEMENT </w:t>
      </w:r>
    </w:p>
    <w:p w:rsidR="00825FF3" w:rsidRDefault="00513649">
      <w:pPr>
        <w:pBdr>
          <w:top w:val="single" w:sz="4" w:space="1" w:color="000000"/>
          <w:left w:val="single" w:sz="4" w:space="4" w:color="000000"/>
          <w:bottom w:val="single" w:sz="4" w:space="1" w:color="000000"/>
          <w:right w:val="single" w:sz="4" w:space="4" w:color="000000"/>
        </w:pBdr>
        <w:jc w:val="center"/>
      </w:pPr>
      <w:r>
        <w:t>À LA GESTION DE CRISE DE L’ÉCOLE POLYTECH GRENOBLE</w:t>
      </w:r>
    </w:p>
    <w:p w:rsidR="00825FF3" w:rsidRDefault="00825FF3">
      <w:pPr>
        <w:rPr>
          <w:rFonts w:ascii="Open Sans" w:eastAsia="Open Sans" w:hAnsi="Open Sans" w:cs="Open Sans"/>
          <w:i/>
          <w:sz w:val="14"/>
          <w:szCs w:val="14"/>
          <w:u w:val="single"/>
        </w:rPr>
      </w:pPr>
    </w:p>
    <w:tbl>
      <w:tblPr>
        <w:tblStyle w:val="a5"/>
        <w:tblW w:w="973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5"/>
      </w:tblGrid>
      <w:tr w:rsidR="00825FF3">
        <w:trPr>
          <w:jc w:val="center"/>
        </w:trPr>
        <w:tc>
          <w:tcPr>
            <w:tcW w:w="9735" w:type="dxa"/>
            <w:shd w:val="clear" w:color="auto" w:fill="auto"/>
            <w:tcMar>
              <w:top w:w="100" w:type="dxa"/>
              <w:left w:w="100" w:type="dxa"/>
              <w:bottom w:w="100" w:type="dxa"/>
              <w:right w:w="100" w:type="dxa"/>
            </w:tcMar>
          </w:tcPr>
          <w:p w:rsidR="00825FF3" w:rsidRDefault="00513649">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Informations sur le demandeur </w:t>
            </w:r>
          </w:p>
        </w:tc>
      </w:tr>
      <w:tr w:rsidR="00825FF3">
        <w:trPr>
          <w:jc w:val="center"/>
        </w:trPr>
        <w:tc>
          <w:tcPr>
            <w:tcW w:w="9735" w:type="dxa"/>
            <w:shd w:val="clear" w:color="auto" w:fill="auto"/>
            <w:tcMar>
              <w:top w:w="100" w:type="dxa"/>
              <w:left w:w="100" w:type="dxa"/>
              <w:bottom w:w="100" w:type="dxa"/>
              <w:right w:w="100" w:type="dxa"/>
            </w:tcMar>
          </w:tcPr>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Nom :                                                                 Prénom :</w:t>
            </w:r>
          </w:p>
          <w:p w:rsidR="00825FF3" w:rsidRDefault="00825FF3">
            <w:pPr>
              <w:widowControl w:val="0"/>
              <w:spacing w:line="240" w:lineRule="auto"/>
              <w:rPr>
                <w:rFonts w:ascii="Open Sans" w:eastAsia="Open Sans" w:hAnsi="Open Sans" w:cs="Open Sans"/>
                <w:sz w:val="8"/>
                <w:szCs w:val="8"/>
              </w:rPr>
            </w:pP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Fonction :</w:t>
            </w:r>
          </w:p>
          <w:p w:rsidR="00825FF3" w:rsidRDefault="00825FF3">
            <w:pPr>
              <w:widowControl w:val="0"/>
              <w:spacing w:line="240" w:lineRule="auto"/>
              <w:rPr>
                <w:rFonts w:ascii="Open Sans" w:eastAsia="Open Sans" w:hAnsi="Open Sans" w:cs="Open Sans"/>
                <w:sz w:val="8"/>
                <w:szCs w:val="8"/>
              </w:rPr>
            </w:pP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Numéro de téléphone :                                  Mail :</w:t>
            </w:r>
          </w:p>
          <w:p w:rsidR="00825FF3" w:rsidRDefault="00825FF3">
            <w:pPr>
              <w:widowControl w:val="0"/>
              <w:spacing w:line="240" w:lineRule="auto"/>
              <w:rPr>
                <w:rFonts w:ascii="Open Sans" w:eastAsia="Open Sans" w:hAnsi="Open Sans" w:cs="Open Sans"/>
                <w:sz w:val="10"/>
                <w:szCs w:val="10"/>
              </w:rPr>
            </w:pPr>
          </w:p>
          <w:p w:rsidR="00825FF3" w:rsidRDefault="00513649">
            <w:pPr>
              <w:widowControl w:val="0"/>
              <w:spacing w:line="240" w:lineRule="auto"/>
              <w:rPr>
                <w:rFonts w:ascii="Open Sans" w:eastAsia="Open Sans" w:hAnsi="Open Sans" w:cs="Open Sans"/>
                <w:sz w:val="20"/>
                <w:szCs w:val="20"/>
                <w:u w:val="single"/>
              </w:rPr>
            </w:pPr>
            <w:r>
              <w:rPr>
                <w:rFonts w:ascii="Open Sans" w:eastAsia="Open Sans" w:hAnsi="Open Sans" w:cs="Open Sans"/>
                <w:sz w:val="20"/>
                <w:szCs w:val="20"/>
                <w:u w:val="single"/>
              </w:rPr>
              <w:t xml:space="preserve">Statut de votre établissement : </w:t>
            </w:r>
          </w:p>
          <w:p w:rsidR="00825FF3" w:rsidRDefault="00825FF3">
            <w:pPr>
              <w:widowControl w:val="0"/>
              <w:spacing w:line="240" w:lineRule="auto"/>
              <w:rPr>
                <w:rFonts w:ascii="Open Sans" w:eastAsia="Open Sans" w:hAnsi="Open Sans" w:cs="Open Sans"/>
                <w:sz w:val="6"/>
                <w:szCs w:val="6"/>
              </w:rPr>
            </w:pP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O Entreprise   O Association   O Collectivité   O Etablissement scolaire</w:t>
            </w:r>
          </w:p>
          <w:p w:rsidR="00825FF3" w:rsidRDefault="00513649">
            <w:pPr>
              <w:widowControl w:val="0"/>
              <w:spacing w:line="240" w:lineRule="auto"/>
              <w:rPr>
                <w:rFonts w:ascii="Open Sans" w:eastAsia="Open Sans" w:hAnsi="Open Sans" w:cs="Open Sans"/>
                <w:sz w:val="20"/>
                <w:szCs w:val="20"/>
              </w:rPr>
            </w:pPr>
            <w:proofErr w:type="gramStart"/>
            <w:r>
              <w:rPr>
                <w:rFonts w:ascii="Open Sans" w:eastAsia="Open Sans" w:hAnsi="Open Sans" w:cs="Open Sans"/>
                <w:color w:val="FFFFFF"/>
                <w:sz w:val="10"/>
                <w:szCs w:val="10"/>
              </w:rPr>
              <w:t>k</w:t>
            </w:r>
            <w:proofErr w:type="gramEnd"/>
            <w:r>
              <w:rPr>
                <w:rFonts w:ascii="Open Sans" w:eastAsia="Open Sans" w:hAnsi="Open Sans" w:cs="Open Sans"/>
                <w:color w:val="FFFFFF"/>
                <w:sz w:val="10"/>
                <w:szCs w:val="10"/>
              </w:rPr>
              <w:t xml:space="preserve"> </w:t>
            </w:r>
            <w:r>
              <w:rPr>
                <w:rFonts w:ascii="Open Sans" w:eastAsia="Open Sans" w:hAnsi="Open Sans" w:cs="Open Sans"/>
                <w:sz w:val="20"/>
                <w:szCs w:val="20"/>
              </w:rPr>
              <w:t xml:space="preserve">  </w:t>
            </w: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O Autres : ………………………</w:t>
            </w:r>
          </w:p>
          <w:p w:rsidR="00825FF3" w:rsidRDefault="00825FF3">
            <w:pPr>
              <w:widowControl w:val="0"/>
              <w:spacing w:line="240" w:lineRule="auto"/>
              <w:rPr>
                <w:rFonts w:ascii="Open Sans" w:eastAsia="Open Sans" w:hAnsi="Open Sans" w:cs="Open Sans"/>
                <w:sz w:val="20"/>
                <w:szCs w:val="20"/>
              </w:rPr>
            </w:pP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Nom de votre établissement et adresse du siège social :</w:t>
            </w:r>
          </w:p>
          <w:p w:rsidR="00825FF3" w:rsidRDefault="00825FF3">
            <w:pPr>
              <w:widowControl w:val="0"/>
              <w:spacing w:line="240" w:lineRule="auto"/>
              <w:rPr>
                <w:rFonts w:ascii="Open Sans" w:eastAsia="Open Sans" w:hAnsi="Open Sans" w:cs="Open Sans"/>
                <w:sz w:val="12"/>
                <w:szCs w:val="12"/>
              </w:rPr>
            </w:pPr>
          </w:p>
          <w:p w:rsidR="00825FF3" w:rsidRDefault="00825FF3">
            <w:pPr>
              <w:widowControl w:val="0"/>
              <w:spacing w:line="240" w:lineRule="auto"/>
              <w:rPr>
                <w:rFonts w:ascii="Open Sans" w:eastAsia="Open Sans" w:hAnsi="Open Sans" w:cs="Open Sans"/>
                <w:sz w:val="12"/>
                <w:szCs w:val="12"/>
              </w:rPr>
            </w:pPr>
          </w:p>
          <w:p w:rsidR="00825FF3" w:rsidRDefault="00825FF3">
            <w:pPr>
              <w:widowControl w:val="0"/>
              <w:spacing w:line="240" w:lineRule="auto"/>
              <w:rPr>
                <w:rFonts w:ascii="Open Sans" w:eastAsia="Open Sans" w:hAnsi="Open Sans" w:cs="Open Sans"/>
                <w:sz w:val="12"/>
                <w:szCs w:val="12"/>
              </w:rPr>
            </w:pP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Numéro SIREN/SIRET (le cas échéant) :</w:t>
            </w:r>
          </w:p>
          <w:p w:rsidR="00825FF3" w:rsidRDefault="00825FF3">
            <w:pPr>
              <w:widowControl w:val="0"/>
              <w:spacing w:line="240" w:lineRule="auto"/>
              <w:rPr>
                <w:rFonts w:ascii="Open Sans" w:eastAsia="Open Sans" w:hAnsi="Open Sans" w:cs="Open Sans"/>
                <w:sz w:val="20"/>
                <w:szCs w:val="20"/>
              </w:rPr>
            </w:pP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Identifié du référent de la demande de location (si différent) :</w:t>
            </w:r>
          </w:p>
          <w:p w:rsidR="00825FF3" w:rsidRDefault="00825FF3">
            <w:pPr>
              <w:widowControl w:val="0"/>
              <w:spacing w:line="240" w:lineRule="auto"/>
              <w:rPr>
                <w:rFonts w:ascii="Open Sans" w:eastAsia="Open Sans" w:hAnsi="Open Sans" w:cs="Open Sans"/>
                <w:sz w:val="10"/>
                <w:szCs w:val="10"/>
              </w:rPr>
            </w:pPr>
          </w:p>
          <w:p w:rsidR="00825FF3" w:rsidRDefault="00825FF3">
            <w:pPr>
              <w:widowControl w:val="0"/>
              <w:spacing w:line="240" w:lineRule="auto"/>
              <w:rPr>
                <w:rFonts w:ascii="Open Sans" w:eastAsia="Open Sans" w:hAnsi="Open Sans" w:cs="Open Sans"/>
                <w:sz w:val="20"/>
                <w:szCs w:val="20"/>
              </w:rPr>
            </w:pPr>
          </w:p>
        </w:tc>
      </w:tr>
    </w:tbl>
    <w:p w:rsidR="00825FF3" w:rsidRDefault="00825FF3">
      <w:pPr>
        <w:rPr>
          <w:rFonts w:ascii="Open Sans" w:eastAsia="Open Sans" w:hAnsi="Open Sans" w:cs="Open Sans"/>
          <w:sz w:val="14"/>
          <w:szCs w:val="14"/>
        </w:rPr>
      </w:pPr>
    </w:p>
    <w:tbl>
      <w:tblPr>
        <w:tblStyle w:val="a6"/>
        <w:tblW w:w="97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65"/>
      </w:tblGrid>
      <w:tr w:rsidR="00825FF3">
        <w:trPr>
          <w:jc w:val="center"/>
        </w:trPr>
        <w:tc>
          <w:tcPr>
            <w:tcW w:w="9765" w:type="dxa"/>
            <w:shd w:val="clear" w:color="auto" w:fill="auto"/>
            <w:tcMar>
              <w:top w:w="100" w:type="dxa"/>
              <w:left w:w="100" w:type="dxa"/>
              <w:bottom w:w="100" w:type="dxa"/>
              <w:right w:w="100" w:type="dxa"/>
            </w:tcMar>
          </w:tcPr>
          <w:p w:rsidR="00825FF3" w:rsidRDefault="00513649">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Informations sur la simulation </w:t>
            </w:r>
          </w:p>
        </w:tc>
      </w:tr>
      <w:tr w:rsidR="00825FF3">
        <w:trPr>
          <w:jc w:val="center"/>
        </w:trPr>
        <w:tc>
          <w:tcPr>
            <w:tcW w:w="9765" w:type="dxa"/>
            <w:shd w:val="clear" w:color="auto" w:fill="auto"/>
            <w:tcMar>
              <w:top w:w="100" w:type="dxa"/>
              <w:left w:w="100" w:type="dxa"/>
              <w:bottom w:w="100" w:type="dxa"/>
              <w:right w:w="100" w:type="dxa"/>
            </w:tcMar>
          </w:tcPr>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Intitulé de la simulation : .......................................................................................................................</w:t>
            </w: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Publics cibles de la simulation : ............................................................................................................</w:t>
            </w: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Nombre de participants (effectifs total) : .....................................................................................</w:t>
            </w:r>
          </w:p>
          <w:p w:rsidR="00825FF3" w:rsidRDefault="00513649">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Durée de la simulation : ……………………………………………………………………………………………………</w:t>
            </w:r>
            <w:proofErr w:type="gramStart"/>
            <w:r>
              <w:rPr>
                <w:rFonts w:ascii="Open Sans" w:eastAsia="Open Sans" w:hAnsi="Open Sans" w:cs="Open Sans"/>
                <w:sz w:val="20"/>
                <w:szCs w:val="20"/>
              </w:rPr>
              <w:t>…….</w:t>
            </w:r>
            <w:proofErr w:type="gramEnd"/>
            <w:r>
              <w:rPr>
                <w:rFonts w:ascii="Open Sans" w:eastAsia="Open Sans" w:hAnsi="Open Sans" w:cs="Open Sans"/>
                <w:sz w:val="20"/>
                <w:szCs w:val="20"/>
              </w:rPr>
              <w:t>.</w:t>
            </w:r>
          </w:p>
        </w:tc>
      </w:tr>
    </w:tbl>
    <w:p w:rsidR="00825FF3" w:rsidRDefault="00825FF3">
      <w:pPr>
        <w:rPr>
          <w:rFonts w:ascii="Open Sans" w:eastAsia="Open Sans" w:hAnsi="Open Sans" w:cs="Open Sans"/>
          <w:sz w:val="14"/>
          <w:szCs w:val="14"/>
        </w:rPr>
      </w:pPr>
    </w:p>
    <w:tbl>
      <w:tblPr>
        <w:tblStyle w:val="a7"/>
        <w:tblW w:w="979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4740"/>
        <w:gridCol w:w="4230"/>
      </w:tblGrid>
      <w:tr w:rsidR="00825FF3">
        <w:trPr>
          <w:trHeight w:val="420"/>
          <w:jc w:val="center"/>
        </w:trPr>
        <w:tc>
          <w:tcPr>
            <w:tcW w:w="9795" w:type="dxa"/>
            <w:gridSpan w:val="3"/>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b/>
                <w:sz w:val="20"/>
                <w:szCs w:val="20"/>
              </w:rPr>
            </w:pPr>
            <w:r>
              <w:rPr>
                <w:rFonts w:ascii="Open Sans" w:eastAsia="Open Sans" w:hAnsi="Open Sans" w:cs="Open Sans"/>
                <w:b/>
                <w:sz w:val="20"/>
                <w:szCs w:val="20"/>
              </w:rPr>
              <w:t>Dates et créneaux horaires demandés</w:t>
            </w:r>
          </w:p>
        </w:tc>
      </w:tr>
      <w:tr w:rsidR="00825FF3">
        <w:trPr>
          <w:jc w:val="center"/>
        </w:trPr>
        <w:tc>
          <w:tcPr>
            <w:tcW w:w="825"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N°</w:t>
            </w:r>
          </w:p>
        </w:tc>
        <w:tc>
          <w:tcPr>
            <w:tcW w:w="474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Jour / Mois / Année</w:t>
            </w:r>
          </w:p>
        </w:tc>
        <w:tc>
          <w:tcPr>
            <w:tcW w:w="423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Créneau horaire</w:t>
            </w:r>
          </w:p>
        </w:tc>
      </w:tr>
      <w:tr w:rsidR="00825FF3">
        <w:trPr>
          <w:jc w:val="center"/>
        </w:trPr>
        <w:tc>
          <w:tcPr>
            <w:tcW w:w="825"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1</w:t>
            </w:r>
          </w:p>
        </w:tc>
        <w:tc>
          <w:tcPr>
            <w:tcW w:w="474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c>
          <w:tcPr>
            <w:tcW w:w="423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r>
      <w:tr w:rsidR="00825FF3">
        <w:trPr>
          <w:jc w:val="center"/>
        </w:trPr>
        <w:tc>
          <w:tcPr>
            <w:tcW w:w="825"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2</w:t>
            </w:r>
          </w:p>
        </w:tc>
        <w:tc>
          <w:tcPr>
            <w:tcW w:w="474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c>
          <w:tcPr>
            <w:tcW w:w="423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r>
      <w:tr w:rsidR="00825FF3">
        <w:trPr>
          <w:jc w:val="center"/>
        </w:trPr>
        <w:tc>
          <w:tcPr>
            <w:tcW w:w="825"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3</w:t>
            </w:r>
          </w:p>
        </w:tc>
        <w:tc>
          <w:tcPr>
            <w:tcW w:w="474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c>
          <w:tcPr>
            <w:tcW w:w="423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r>
      <w:tr w:rsidR="00825FF3">
        <w:trPr>
          <w:jc w:val="center"/>
        </w:trPr>
        <w:tc>
          <w:tcPr>
            <w:tcW w:w="825"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4</w:t>
            </w:r>
          </w:p>
        </w:tc>
        <w:tc>
          <w:tcPr>
            <w:tcW w:w="474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c>
          <w:tcPr>
            <w:tcW w:w="4230" w:type="dxa"/>
            <w:shd w:val="clear" w:color="auto" w:fill="auto"/>
            <w:tcMar>
              <w:top w:w="100" w:type="dxa"/>
              <w:left w:w="100" w:type="dxa"/>
              <w:bottom w:w="100" w:type="dxa"/>
              <w:right w:w="100" w:type="dxa"/>
            </w:tcMar>
          </w:tcPr>
          <w:p w:rsidR="00825FF3" w:rsidRDefault="00825FF3">
            <w:pPr>
              <w:widowControl w:val="0"/>
              <w:spacing w:line="240" w:lineRule="auto"/>
              <w:rPr>
                <w:rFonts w:ascii="Open Sans" w:eastAsia="Open Sans" w:hAnsi="Open Sans" w:cs="Open Sans"/>
                <w:sz w:val="20"/>
                <w:szCs w:val="20"/>
              </w:rPr>
            </w:pPr>
          </w:p>
        </w:tc>
      </w:tr>
    </w:tbl>
    <w:p w:rsidR="00825FF3" w:rsidRDefault="00825FF3">
      <w:pPr>
        <w:rPr>
          <w:rFonts w:ascii="Open Sans" w:eastAsia="Open Sans" w:hAnsi="Open Sans" w:cs="Open Sans"/>
          <w:i/>
          <w:sz w:val="20"/>
          <w:szCs w:val="20"/>
          <w:u w:val="single"/>
        </w:rPr>
      </w:pPr>
    </w:p>
    <w:p w:rsidR="00825FF3" w:rsidRDefault="00513649">
      <w:pPr>
        <w:rPr>
          <w:b/>
        </w:rPr>
      </w:pPr>
      <w:r>
        <w:rPr>
          <w:b/>
        </w:rPr>
        <w:t xml:space="preserve">Date : </w:t>
      </w:r>
      <w:r>
        <w:rPr>
          <w:b/>
        </w:rPr>
        <w:tab/>
      </w:r>
      <w:r>
        <w:rPr>
          <w:b/>
        </w:rPr>
        <w:tab/>
      </w:r>
      <w:r>
        <w:rPr>
          <w:b/>
        </w:rPr>
        <w:tab/>
      </w:r>
      <w:r>
        <w:rPr>
          <w:b/>
        </w:rPr>
        <w:tab/>
      </w:r>
      <w:r>
        <w:rPr>
          <w:b/>
        </w:rPr>
        <w:tab/>
      </w:r>
      <w:r>
        <w:rPr>
          <w:b/>
        </w:rPr>
        <w:tab/>
      </w:r>
      <w:r>
        <w:rPr>
          <w:b/>
        </w:rPr>
        <w:tab/>
      </w:r>
      <w:r>
        <w:rPr>
          <w:b/>
        </w:rPr>
        <w:tab/>
      </w:r>
      <w:r>
        <w:rPr>
          <w:b/>
        </w:rPr>
        <w:tab/>
        <w:t xml:space="preserve">Signature : </w:t>
      </w:r>
      <w:r>
        <w:br w:type="page"/>
      </w:r>
    </w:p>
    <w:p w:rsidR="00825FF3" w:rsidRDefault="00825FF3">
      <w:pPr>
        <w:rPr>
          <w:b/>
        </w:rPr>
      </w:pPr>
    </w:p>
    <w:p w:rsidR="00825FF3" w:rsidRDefault="00825FF3">
      <w:pPr>
        <w:jc w:val="right"/>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25FF3">
        <w:tc>
          <w:tcPr>
            <w:tcW w:w="9029" w:type="dxa"/>
            <w:shd w:val="clear" w:color="auto" w:fill="auto"/>
            <w:tcMar>
              <w:top w:w="100" w:type="dxa"/>
              <w:left w:w="100" w:type="dxa"/>
              <w:bottom w:w="100" w:type="dxa"/>
              <w:right w:w="100" w:type="dxa"/>
            </w:tcMar>
          </w:tcPr>
          <w:p w:rsidR="00825FF3" w:rsidRDefault="00513649">
            <w:pPr>
              <w:widowControl w:val="0"/>
              <w:spacing w:line="240" w:lineRule="auto"/>
              <w:jc w:val="center"/>
            </w:pPr>
            <w:r>
              <w:t>Formulaire d’autorisation d’utilisation de l’image et de la voix</w:t>
            </w:r>
          </w:p>
        </w:tc>
      </w:tr>
    </w:tbl>
    <w:p w:rsidR="00825FF3" w:rsidRDefault="00825FF3"/>
    <w:p w:rsidR="00825FF3" w:rsidRDefault="00825FF3"/>
    <w:p w:rsidR="00825FF3" w:rsidRDefault="00513649">
      <w:r>
        <w:t xml:space="preserve">Je soussigné(e) </w:t>
      </w:r>
      <w:r>
        <w:rPr>
          <w:i/>
          <w:color w:val="666666"/>
        </w:rPr>
        <w:t>(nom et prénom)</w:t>
      </w:r>
      <w:r>
        <w:t xml:space="preserve"> : ………………………………………………</w:t>
      </w:r>
      <w:proofErr w:type="gramStart"/>
      <w:r>
        <w:t>…….</w:t>
      </w:r>
      <w:proofErr w:type="gramEnd"/>
      <w:r>
        <w:t>……………</w:t>
      </w:r>
    </w:p>
    <w:p w:rsidR="00825FF3" w:rsidRDefault="00825FF3"/>
    <w:p w:rsidR="00825FF3" w:rsidRDefault="00513649">
      <w:r>
        <w:t xml:space="preserve">Autorise les personnes organisant la simulation </w:t>
      </w:r>
      <w:r>
        <w:rPr>
          <w:i/>
          <w:color w:val="666666"/>
        </w:rPr>
        <w:t>(préciser)</w:t>
      </w:r>
      <w:r>
        <w:rPr>
          <w:color w:val="666666"/>
        </w:rPr>
        <w:t xml:space="preserve"> </w:t>
      </w:r>
      <w:r>
        <w:t>: ………………………….</w:t>
      </w:r>
    </w:p>
    <w:p w:rsidR="00825FF3" w:rsidRDefault="00825FF3"/>
    <w:p w:rsidR="00825FF3" w:rsidRDefault="00513649">
      <w:pPr>
        <w:rPr>
          <w:u w:val="single"/>
        </w:rPr>
      </w:pPr>
      <w:r>
        <w:rPr>
          <w:u w:val="single"/>
        </w:rPr>
        <w:t>À :</w:t>
      </w:r>
    </w:p>
    <w:p w:rsidR="00825FF3" w:rsidRDefault="00825FF3"/>
    <w:tbl>
      <w:tblPr>
        <w:tblStyle w:val="a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6"/>
        <w:gridCol w:w="8414"/>
      </w:tblGrid>
      <w:tr w:rsidR="00825FF3">
        <w:tc>
          <w:tcPr>
            <w:tcW w:w="586" w:type="dxa"/>
            <w:shd w:val="clear" w:color="auto" w:fill="auto"/>
            <w:tcMar>
              <w:top w:w="100" w:type="dxa"/>
              <w:left w:w="100" w:type="dxa"/>
              <w:bottom w:w="100" w:type="dxa"/>
              <w:right w:w="100" w:type="dxa"/>
            </w:tcMar>
          </w:tcPr>
          <w:p w:rsidR="00825FF3" w:rsidRDefault="00513649">
            <w:pPr>
              <w:widowControl w:val="0"/>
              <w:spacing w:line="240" w:lineRule="auto"/>
            </w:pPr>
            <w:r>
              <w:rPr>
                <w:noProof/>
              </w:rPr>
              <mc:AlternateContent>
                <mc:Choice Requires="wpg">
                  <w:drawing>
                    <wp:inline distT="114300" distB="114300" distL="114300" distR="114300">
                      <wp:extent cx="209550" cy="217170"/>
                      <wp:effectExtent l="0" t="0" r="0" b="0"/>
                      <wp:docPr id="10" name="Rectangle 10"/>
                      <wp:cNvGraphicFramePr/>
                      <a:graphic xmlns:a="http://schemas.openxmlformats.org/drawingml/2006/main">
                        <a:graphicData uri="http://schemas.microsoft.com/office/word/2010/wordprocessingShape">
                          <wps:wsp>
                            <wps:cNvSpPr/>
                            <wps:spPr>
                              <a:xfrm>
                                <a:off x="4992000" y="3416100"/>
                                <a:ext cx="708000" cy="727800"/>
                              </a:xfrm>
                              <a:prstGeom prst="rect">
                                <a:avLst/>
                              </a:prstGeom>
                              <a:solidFill>
                                <a:srgbClr val="FFFFFF"/>
                              </a:solidFill>
                              <a:ln w="19050" cap="flat" cmpd="sng">
                                <a:solidFill>
                                  <a:srgbClr val="000000"/>
                                </a:solidFill>
                                <a:prstDash val="solid"/>
                                <a:round/>
                                <a:headEnd type="none" w="sm" len="sm"/>
                                <a:tailEnd type="none" w="sm" len="sm"/>
                              </a:ln>
                            </wps:spPr>
                            <wps:txbx>
                              <w:txbxContent>
                                <w:p w:rsidR="00825FF3" w:rsidRDefault="00825FF3">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09550" cy="217170"/>
                      <wp:effectExtent b="0" l="0" r="0" t="0"/>
                      <wp:docPr id="1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217170"/>
                              </a:xfrm>
                              <a:prstGeom prst="rect"/>
                              <a:ln/>
                            </pic:spPr>
                          </pic:pic>
                        </a:graphicData>
                      </a:graphic>
                    </wp:inline>
                  </w:drawing>
                </mc:Fallback>
              </mc:AlternateContent>
            </w:r>
          </w:p>
        </w:tc>
        <w:tc>
          <w:tcPr>
            <w:tcW w:w="8414" w:type="dxa"/>
            <w:shd w:val="clear" w:color="auto" w:fill="auto"/>
            <w:tcMar>
              <w:top w:w="100" w:type="dxa"/>
              <w:left w:w="100" w:type="dxa"/>
              <w:bottom w:w="100" w:type="dxa"/>
              <w:right w:w="100" w:type="dxa"/>
            </w:tcMar>
          </w:tcPr>
          <w:p w:rsidR="00825FF3" w:rsidRDefault="00513649">
            <w:pPr>
              <w:widowControl w:val="0"/>
              <w:spacing w:line="240" w:lineRule="auto"/>
            </w:pPr>
            <w:r>
              <w:t>Conserver (mon image et ma voix) dans le but de la recherche scientifique.</w:t>
            </w:r>
          </w:p>
        </w:tc>
      </w:tr>
      <w:tr w:rsidR="00825FF3">
        <w:tc>
          <w:tcPr>
            <w:tcW w:w="586" w:type="dxa"/>
            <w:shd w:val="clear" w:color="auto" w:fill="auto"/>
            <w:tcMar>
              <w:top w:w="100" w:type="dxa"/>
              <w:left w:w="100" w:type="dxa"/>
              <w:bottom w:w="100" w:type="dxa"/>
              <w:right w:w="100" w:type="dxa"/>
            </w:tcMar>
          </w:tcPr>
          <w:p w:rsidR="00825FF3" w:rsidRDefault="00513649">
            <w:pPr>
              <w:widowControl w:val="0"/>
              <w:spacing w:line="240" w:lineRule="auto"/>
            </w:pPr>
            <w:r>
              <w:rPr>
                <w:noProof/>
              </w:rPr>
              <mc:AlternateContent>
                <mc:Choice Requires="wpg">
                  <w:drawing>
                    <wp:inline distT="114300" distB="114300" distL="114300" distR="114300">
                      <wp:extent cx="209550" cy="217170"/>
                      <wp:effectExtent l="0" t="0" r="0" b="0"/>
                      <wp:docPr id="9" name="Rectangle 9"/>
                      <wp:cNvGraphicFramePr/>
                      <a:graphic xmlns:a="http://schemas.openxmlformats.org/drawingml/2006/main">
                        <a:graphicData uri="http://schemas.microsoft.com/office/word/2010/wordprocessingShape">
                          <wps:wsp>
                            <wps:cNvSpPr/>
                            <wps:spPr>
                              <a:xfrm>
                                <a:off x="4992000" y="3416100"/>
                                <a:ext cx="708000" cy="727800"/>
                              </a:xfrm>
                              <a:prstGeom prst="rect">
                                <a:avLst/>
                              </a:prstGeom>
                              <a:solidFill>
                                <a:srgbClr val="FFFFFF"/>
                              </a:solidFill>
                              <a:ln w="19050" cap="flat" cmpd="sng">
                                <a:solidFill>
                                  <a:srgbClr val="000000"/>
                                </a:solidFill>
                                <a:prstDash val="solid"/>
                                <a:round/>
                                <a:headEnd type="none" w="sm" len="sm"/>
                                <a:tailEnd type="none" w="sm" len="sm"/>
                              </a:ln>
                            </wps:spPr>
                            <wps:txbx>
                              <w:txbxContent>
                                <w:p w:rsidR="00825FF3" w:rsidRDefault="00825FF3">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09550" cy="217170"/>
                      <wp:effectExtent b="0" l="0" r="0" t="0"/>
                      <wp:docPr id="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09550" cy="217170"/>
                              </a:xfrm>
                              <a:prstGeom prst="rect"/>
                              <a:ln/>
                            </pic:spPr>
                          </pic:pic>
                        </a:graphicData>
                      </a:graphic>
                    </wp:inline>
                  </w:drawing>
                </mc:Fallback>
              </mc:AlternateContent>
            </w:r>
          </w:p>
        </w:tc>
        <w:tc>
          <w:tcPr>
            <w:tcW w:w="8414" w:type="dxa"/>
            <w:shd w:val="clear" w:color="auto" w:fill="auto"/>
            <w:tcMar>
              <w:top w:w="100" w:type="dxa"/>
              <w:left w:w="100" w:type="dxa"/>
              <w:bottom w:w="100" w:type="dxa"/>
              <w:right w:w="100" w:type="dxa"/>
            </w:tcMar>
          </w:tcPr>
          <w:p w:rsidR="00825FF3" w:rsidRDefault="00513649">
            <w:pPr>
              <w:widowControl w:val="0"/>
              <w:spacing w:line="240" w:lineRule="auto"/>
            </w:pPr>
            <w:r>
              <w:t>Utiliser (mon image et ma voix) dans le but de la recherche scientifique.</w:t>
            </w:r>
          </w:p>
        </w:tc>
      </w:tr>
      <w:tr w:rsidR="00825FF3">
        <w:tc>
          <w:tcPr>
            <w:tcW w:w="586" w:type="dxa"/>
            <w:shd w:val="clear" w:color="auto" w:fill="auto"/>
            <w:tcMar>
              <w:top w:w="100" w:type="dxa"/>
              <w:left w:w="100" w:type="dxa"/>
              <w:bottom w:w="100" w:type="dxa"/>
              <w:right w:w="100" w:type="dxa"/>
            </w:tcMar>
          </w:tcPr>
          <w:p w:rsidR="00825FF3" w:rsidRDefault="00513649">
            <w:pPr>
              <w:widowControl w:val="0"/>
              <w:spacing w:line="240" w:lineRule="auto"/>
              <w:rPr>
                <w:sz w:val="16"/>
                <w:szCs w:val="16"/>
              </w:rPr>
            </w:pPr>
            <w:r>
              <w:rPr>
                <w:noProof/>
              </w:rPr>
              <mc:AlternateContent>
                <mc:Choice Requires="wpg">
                  <w:drawing>
                    <wp:inline distT="114300" distB="114300" distL="114300" distR="114300">
                      <wp:extent cx="209550" cy="217170"/>
                      <wp:effectExtent l="0" t="0" r="0" b="0"/>
                      <wp:docPr id="12" name="Rectangle 12"/>
                      <wp:cNvGraphicFramePr/>
                      <a:graphic xmlns:a="http://schemas.openxmlformats.org/drawingml/2006/main">
                        <a:graphicData uri="http://schemas.microsoft.com/office/word/2010/wordprocessingShape">
                          <wps:wsp>
                            <wps:cNvSpPr/>
                            <wps:spPr>
                              <a:xfrm>
                                <a:off x="4992000" y="3416100"/>
                                <a:ext cx="708000" cy="727800"/>
                              </a:xfrm>
                              <a:prstGeom prst="rect">
                                <a:avLst/>
                              </a:prstGeom>
                              <a:solidFill>
                                <a:srgbClr val="FFFFFF"/>
                              </a:solidFill>
                              <a:ln w="19050" cap="flat" cmpd="sng">
                                <a:solidFill>
                                  <a:srgbClr val="000000"/>
                                </a:solidFill>
                                <a:prstDash val="solid"/>
                                <a:round/>
                                <a:headEnd type="none" w="sm" len="sm"/>
                                <a:tailEnd type="none" w="sm" len="sm"/>
                              </a:ln>
                            </wps:spPr>
                            <wps:txbx>
                              <w:txbxContent>
                                <w:p w:rsidR="00825FF3" w:rsidRDefault="00825FF3">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09550" cy="217170"/>
                      <wp:effectExtent b="0" l="0" r="0" t="0"/>
                      <wp:docPr id="1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09550" cy="217170"/>
                              </a:xfrm>
                              <a:prstGeom prst="rect"/>
                              <a:ln/>
                            </pic:spPr>
                          </pic:pic>
                        </a:graphicData>
                      </a:graphic>
                    </wp:inline>
                  </w:drawing>
                </mc:Fallback>
              </mc:AlternateContent>
            </w:r>
          </w:p>
        </w:tc>
        <w:tc>
          <w:tcPr>
            <w:tcW w:w="8414" w:type="dxa"/>
            <w:shd w:val="clear" w:color="auto" w:fill="auto"/>
            <w:tcMar>
              <w:top w:w="100" w:type="dxa"/>
              <w:left w:w="100" w:type="dxa"/>
              <w:bottom w:w="100" w:type="dxa"/>
              <w:right w:w="100" w:type="dxa"/>
            </w:tcMar>
          </w:tcPr>
          <w:p w:rsidR="00825FF3" w:rsidRDefault="00513649">
            <w:pPr>
              <w:widowControl w:val="0"/>
              <w:spacing w:line="240" w:lineRule="auto"/>
            </w:pPr>
            <w:r>
              <w:t>Conserver (mon image et ma voix) pour promouvoir la salle et la formation suivie.</w:t>
            </w:r>
          </w:p>
        </w:tc>
      </w:tr>
      <w:tr w:rsidR="00825FF3">
        <w:tc>
          <w:tcPr>
            <w:tcW w:w="586" w:type="dxa"/>
            <w:shd w:val="clear" w:color="auto" w:fill="auto"/>
            <w:tcMar>
              <w:top w:w="100" w:type="dxa"/>
              <w:left w:w="100" w:type="dxa"/>
              <w:bottom w:w="100" w:type="dxa"/>
              <w:right w:w="100" w:type="dxa"/>
            </w:tcMar>
          </w:tcPr>
          <w:p w:rsidR="00825FF3" w:rsidRDefault="00513649">
            <w:pPr>
              <w:widowControl w:val="0"/>
              <w:spacing w:line="240" w:lineRule="auto"/>
            </w:pPr>
            <w:r>
              <w:rPr>
                <w:noProof/>
              </w:rPr>
              <mc:AlternateContent>
                <mc:Choice Requires="wpg">
                  <w:drawing>
                    <wp:inline distT="114300" distB="114300" distL="114300" distR="114300">
                      <wp:extent cx="209550" cy="217170"/>
                      <wp:effectExtent l="0" t="0" r="0" b="0"/>
                      <wp:docPr id="11" name="Rectangle 11"/>
                      <wp:cNvGraphicFramePr/>
                      <a:graphic xmlns:a="http://schemas.openxmlformats.org/drawingml/2006/main">
                        <a:graphicData uri="http://schemas.microsoft.com/office/word/2010/wordprocessingShape">
                          <wps:wsp>
                            <wps:cNvSpPr/>
                            <wps:spPr>
                              <a:xfrm>
                                <a:off x="4992000" y="3416100"/>
                                <a:ext cx="708000" cy="727800"/>
                              </a:xfrm>
                              <a:prstGeom prst="rect">
                                <a:avLst/>
                              </a:prstGeom>
                              <a:solidFill>
                                <a:srgbClr val="FFFFFF"/>
                              </a:solidFill>
                              <a:ln w="19050" cap="flat" cmpd="sng">
                                <a:solidFill>
                                  <a:srgbClr val="000000"/>
                                </a:solidFill>
                                <a:prstDash val="solid"/>
                                <a:round/>
                                <a:headEnd type="none" w="sm" len="sm"/>
                                <a:tailEnd type="none" w="sm" len="sm"/>
                              </a:ln>
                            </wps:spPr>
                            <wps:txbx>
                              <w:txbxContent>
                                <w:p w:rsidR="00825FF3" w:rsidRDefault="00825FF3">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09550" cy="217170"/>
                      <wp:effectExtent b="0" l="0" r="0" t="0"/>
                      <wp:docPr id="1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09550" cy="217170"/>
                              </a:xfrm>
                              <a:prstGeom prst="rect"/>
                              <a:ln/>
                            </pic:spPr>
                          </pic:pic>
                        </a:graphicData>
                      </a:graphic>
                    </wp:inline>
                  </w:drawing>
                </mc:Fallback>
              </mc:AlternateContent>
            </w:r>
          </w:p>
        </w:tc>
        <w:tc>
          <w:tcPr>
            <w:tcW w:w="8414" w:type="dxa"/>
            <w:shd w:val="clear" w:color="auto" w:fill="auto"/>
            <w:tcMar>
              <w:top w:w="100" w:type="dxa"/>
              <w:left w:w="100" w:type="dxa"/>
              <w:bottom w:w="100" w:type="dxa"/>
              <w:right w:w="100" w:type="dxa"/>
            </w:tcMar>
          </w:tcPr>
          <w:p w:rsidR="00825FF3" w:rsidRDefault="00513649">
            <w:pPr>
              <w:widowControl w:val="0"/>
              <w:spacing w:line="240" w:lineRule="auto"/>
            </w:pPr>
            <w:r>
              <w:t>Utiliser (mon image et ma voix) pour promouvoir la salle et la formation suivie.</w:t>
            </w:r>
          </w:p>
        </w:tc>
      </w:tr>
      <w:tr w:rsidR="00825FF3">
        <w:tc>
          <w:tcPr>
            <w:tcW w:w="586" w:type="dxa"/>
            <w:shd w:val="clear" w:color="auto" w:fill="auto"/>
            <w:tcMar>
              <w:top w:w="100" w:type="dxa"/>
              <w:left w:w="100" w:type="dxa"/>
              <w:bottom w:w="100" w:type="dxa"/>
              <w:right w:w="100" w:type="dxa"/>
            </w:tcMar>
          </w:tcPr>
          <w:p w:rsidR="00825FF3" w:rsidRDefault="00513649">
            <w:pPr>
              <w:widowControl w:val="0"/>
              <w:spacing w:line="240" w:lineRule="auto"/>
            </w:pPr>
            <w:r>
              <w:rPr>
                <w:noProof/>
              </w:rPr>
              <mc:AlternateContent>
                <mc:Choice Requires="wpg">
                  <w:drawing>
                    <wp:inline distT="114300" distB="114300" distL="114300" distR="114300">
                      <wp:extent cx="209550" cy="217170"/>
                      <wp:effectExtent l="0" t="0" r="0" b="0"/>
                      <wp:docPr id="13" name="Rectangle 13"/>
                      <wp:cNvGraphicFramePr/>
                      <a:graphic xmlns:a="http://schemas.openxmlformats.org/drawingml/2006/main">
                        <a:graphicData uri="http://schemas.microsoft.com/office/word/2010/wordprocessingShape">
                          <wps:wsp>
                            <wps:cNvSpPr/>
                            <wps:spPr>
                              <a:xfrm>
                                <a:off x="4992000" y="3416100"/>
                                <a:ext cx="708000" cy="727800"/>
                              </a:xfrm>
                              <a:prstGeom prst="rect">
                                <a:avLst/>
                              </a:prstGeom>
                              <a:solidFill>
                                <a:srgbClr val="FFFFFF"/>
                              </a:solidFill>
                              <a:ln w="19050" cap="flat" cmpd="sng">
                                <a:solidFill>
                                  <a:srgbClr val="000000"/>
                                </a:solidFill>
                                <a:prstDash val="solid"/>
                                <a:round/>
                                <a:headEnd type="none" w="sm" len="sm"/>
                                <a:tailEnd type="none" w="sm" len="sm"/>
                              </a:ln>
                            </wps:spPr>
                            <wps:txbx>
                              <w:txbxContent>
                                <w:p w:rsidR="00825FF3" w:rsidRDefault="00825FF3">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09550" cy="217170"/>
                      <wp:effectExtent b="0" l="0" r="0" t="0"/>
                      <wp:docPr id="13"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09550" cy="217170"/>
                              </a:xfrm>
                              <a:prstGeom prst="rect"/>
                              <a:ln/>
                            </pic:spPr>
                          </pic:pic>
                        </a:graphicData>
                      </a:graphic>
                    </wp:inline>
                  </w:drawing>
                </mc:Fallback>
              </mc:AlternateContent>
            </w:r>
          </w:p>
        </w:tc>
        <w:tc>
          <w:tcPr>
            <w:tcW w:w="8414" w:type="dxa"/>
            <w:shd w:val="clear" w:color="auto" w:fill="auto"/>
            <w:tcMar>
              <w:top w:w="100" w:type="dxa"/>
              <w:left w:w="100" w:type="dxa"/>
              <w:bottom w:w="100" w:type="dxa"/>
              <w:right w:w="100" w:type="dxa"/>
            </w:tcMar>
          </w:tcPr>
          <w:p w:rsidR="00825FF3" w:rsidRDefault="00513649">
            <w:pPr>
              <w:widowControl w:val="0"/>
              <w:spacing w:line="240" w:lineRule="auto"/>
            </w:pPr>
            <w:r>
              <w:t>Conserver et utiliser (mon image et ma voix) dans le but de valorisation publique des résultats de la recherche scientifique</w:t>
            </w:r>
          </w:p>
        </w:tc>
      </w:tr>
    </w:tbl>
    <w:p w:rsidR="00825FF3" w:rsidRDefault="00825FF3"/>
    <w:p w:rsidR="00825FF3" w:rsidRDefault="00825FF3"/>
    <w:p w:rsidR="00825FF3" w:rsidRDefault="00513649">
      <w:r>
        <w:t xml:space="preserve">Fait à </w:t>
      </w:r>
      <w:r>
        <w:tab/>
      </w:r>
      <w:r>
        <w:tab/>
      </w:r>
      <w:r>
        <w:tab/>
      </w:r>
      <w:r>
        <w:tab/>
      </w:r>
      <w:r>
        <w:tab/>
      </w:r>
      <w:r>
        <w:tab/>
      </w:r>
      <w:r>
        <w:tab/>
      </w:r>
      <w:r>
        <w:tab/>
        <w:t>Le</w:t>
      </w:r>
      <w:r>
        <w:tab/>
      </w:r>
    </w:p>
    <w:p w:rsidR="00825FF3" w:rsidRDefault="00825FF3"/>
    <w:p w:rsidR="00825FF3" w:rsidRDefault="00825FF3"/>
    <w:p w:rsidR="00825FF3" w:rsidRDefault="00825FF3"/>
    <w:p w:rsidR="00825FF3" w:rsidRDefault="00513649">
      <w:r>
        <w:t xml:space="preserve">Signature : </w:t>
      </w:r>
    </w:p>
    <w:p w:rsidR="00825FF3" w:rsidRDefault="00825FF3"/>
    <w:p w:rsidR="00825FF3" w:rsidRDefault="00513649">
      <w:r>
        <w:br w:type="page"/>
      </w:r>
    </w:p>
    <w:p w:rsidR="00825FF3" w:rsidRDefault="00513649">
      <w:pPr>
        <w:pStyle w:val="Titre1"/>
        <w:pBdr>
          <w:top w:val="single" w:sz="4" w:space="1" w:color="000000"/>
          <w:left w:val="single" w:sz="4" w:space="4" w:color="000000"/>
          <w:bottom w:val="single" w:sz="4" w:space="1" w:color="000000"/>
          <w:right w:val="single" w:sz="4" w:space="4" w:color="000000"/>
        </w:pBdr>
        <w:jc w:val="center"/>
      </w:pPr>
      <w:bookmarkStart w:id="16" w:name="_heading=h.veq1ofrl21xa" w:colFirst="0" w:colLast="0"/>
      <w:bookmarkEnd w:id="16"/>
      <w:r>
        <w:t>Annuaire des contacts utiles</w:t>
      </w:r>
    </w:p>
    <w:p w:rsidR="00825FF3" w:rsidRDefault="00825FF3"/>
    <w:p w:rsidR="00825FF3" w:rsidRDefault="00825FF3"/>
    <w:tbl>
      <w:tblPr>
        <w:tblStyle w:val="aa"/>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865"/>
        <w:gridCol w:w="4500"/>
      </w:tblGrid>
      <w:tr w:rsidR="00825FF3">
        <w:tc>
          <w:tcPr>
            <w:tcW w:w="2310" w:type="dxa"/>
            <w:shd w:val="clear" w:color="auto" w:fill="auto"/>
            <w:tcMar>
              <w:top w:w="100" w:type="dxa"/>
              <w:left w:w="100" w:type="dxa"/>
              <w:bottom w:w="100" w:type="dxa"/>
              <w:right w:w="100" w:type="dxa"/>
            </w:tcMar>
          </w:tcPr>
          <w:p w:rsidR="00825FF3" w:rsidRDefault="00513649">
            <w:pPr>
              <w:widowControl w:val="0"/>
              <w:spacing w:line="240" w:lineRule="auto"/>
            </w:pPr>
            <w:r>
              <w:t xml:space="preserve">Nom </w:t>
            </w:r>
          </w:p>
        </w:tc>
        <w:tc>
          <w:tcPr>
            <w:tcW w:w="2865" w:type="dxa"/>
            <w:shd w:val="clear" w:color="auto" w:fill="auto"/>
            <w:tcMar>
              <w:top w:w="100" w:type="dxa"/>
              <w:left w:w="100" w:type="dxa"/>
              <w:bottom w:w="100" w:type="dxa"/>
              <w:right w:w="100" w:type="dxa"/>
            </w:tcMar>
          </w:tcPr>
          <w:p w:rsidR="00825FF3" w:rsidRDefault="00513649">
            <w:pPr>
              <w:widowControl w:val="0"/>
              <w:spacing w:line="240" w:lineRule="auto"/>
            </w:pPr>
            <w:r>
              <w:t>Rôle</w:t>
            </w:r>
          </w:p>
        </w:tc>
        <w:tc>
          <w:tcPr>
            <w:tcW w:w="4500" w:type="dxa"/>
            <w:shd w:val="clear" w:color="auto" w:fill="auto"/>
            <w:tcMar>
              <w:top w:w="100" w:type="dxa"/>
              <w:left w:w="100" w:type="dxa"/>
              <w:bottom w:w="100" w:type="dxa"/>
              <w:right w:w="100" w:type="dxa"/>
            </w:tcMar>
          </w:tcPr>
          <w:p w:rsidR="00825FF3" w:rsidRDefault="00513649">
            <w:pPr>
              <w:widowControl w:val="0"/>
              <w:spacing w:line="240" w:lineRule="auto"/>
            </w:pPr>
            <w:r>
              <w:t>Contact</w:t>
            </w:r>
          </w:p>
        </w:tc>
      </w:tr>
      <w:tr w:rsidR="00825FF3">
        <w:tc>
          <w:tcPr>
            <w:tcW w:w="231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pPr>
            <w:r>
              <w:t xml:space="preserve">Sandrine </w:t>
            </w:r>
            <w:proofErr w:type="spellStart"/>
            <w:r>
              <w:t>Caroly</w:t>
            </w:r>
            <w:proofErr w:type="spellEnd"/>
          </w:p>
        </w:tc>
        <w:tc>
          <w:tcPr>
            <w:tcW w:w="2865"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pPr>
            <w:r>
              <w:t>Responsable de la salle</w:t>
            </w:r>
          </w:p>
        </w:tc>
        <w:tc>
          <w:tcPr>
            <w:tcW w:w="4500" w:type="dxa"/>
            <w:shd w:val="clear" w:color="auto" w:fill="auto"/>
            <w:tcMar>
              <w:top w:w="100" w:type="dxa"/>
              <w:left w:w="100" w:type="dxa"/>
              <w:bottom w:w="100" w:type="dxa"/>
              <w:right w:w="100" w:type="dxa"/>
            </w:tcMar>
            <w:vAlign w:val="center"/>
          </w:tcPr>
          <w:p w:rsidR="00825FF3" w:rsidRDefault="00023BA9">
            <w:pPr>
              <w:widowControl w:val="0"/>
              <w:spacing w:line="240" w:lineRule="auto"/>
            </w:pPr>
            <w:hyperlink r:id="rId14">
              <w:r w:rsidR="00513649">
                <w:rPr>
                  <w:color w:val="1155CC"/>
                  <w:u w:val="single"/>
                </w:rPr>
                <w:t>sandrine.caroly@univ-grenoble-alpes.fr</w:t>
              </w:r>
            </w:hyperlink>
          </w:p>
          <w:p w:rsidR="00825FF3" w:rsidRDefault="00513649">
            <w:pPr>
              <w:widowControl w:val="0"/>
              <w:spacing w:line="240" w:lineRule="auto"/>
              <w:rPr>
                <w:i/>
              </w:rPr>
            </w:pPr>
            <w:r>
              <w:rPr>
                <w:i/>
              </w:rPr>
              <w:t>06.10.03.10.67</w:t>
            </w:r>
          </w:p>
          <w:p w:rsidR="00825FF3" w:rsidRDefault="00513649">
            <w:pPr>
              <w:spacing w:line="240" w:lineRule="auto"/>
              <w:rPr>
                <w:i/>
              </w:rPr>
            </w:pPr>
            <w:r>
              <w:t>04.76.82.79.51</w:t>
            </w:r>
          </w:p>
        </w:tc>
      </w:tr>
      <w:tr w:rsidR="00825FF3">
        <w:tc>
          <w:tcPr>
            <w:tcW w:w="231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pPr>
            <w:r>
              <w:t xml:space="preserve">Nathalie </w:t>
            </w:r>
            <w:proofErr w:type="spellStart"/>
            <w:r>
              <w:t>Rousselard</w:t>
            </w:r>
            <w:proofErr w:type="spellEnd"/>
          </w:p>
        </w:tc>
        <w:tc>
          <w:tcPr>
            <w:tcW w:w="2865" w:type="dxa"/>
            <w:shd w:val="clear" w:color="auto" w:fill="auto"/>
            <w:tcMar>
              <w:top w:w="100" w:type="dxa"/>
              <w:left w:w="100" w:type="dxa"/>
              <w:bottom w:w="100" w:type="dxa"/>
              <w:right w:w="100" w:type="dxa"/>
            </w:tcMar>
            <w:vAlign w:val="center"/>
          </w:tcPr>
          <w:p w:rsidR="00825FF3" w:rsidRDefault="00513649">
            <w:pPr>
              <w:spacing w:line="240" w:lineRule="auto"/>
              <w:jc w:val="center"/>
            </w:pPr>
            <w:r>
              <w:t>Gestionnaire de scolarité</w:t>
            </w:r>
          </w:p>
        </w:tc>
        <w:tc>
          <w:tcPr>
            <w:tcW w:w="4500" w:type="dxa"/>
            <w:shd w:val="clear" w:color="auto" w:fill="auto"/>
            <w:tcMar>
              <w:top w:w="100" w:type="dxa"/>
              <w:left w:w="100" w:type="dxa"/>
              <w:bottom w:w="100" w:type="dxa"/>
              <w:right w:w="100" w:type="dxa"/>
            </w:tcMar>
            <w:vAlign w:val="center"/>
          </w:tcPr>
          <w:p w:rsidR="00825FF3" w:rsidRDefault="00513649">
            <w:pPr>
              <w:spacing w:line="240" w:lineRule="auto"/>
              <w:rPr>
                <w:sz w:val="20"/>
                <w:szCs w:val="20"/>
                <w:u w:val="single"/>
              </w:rPr>
            </w:pPr>
            <w:r>
              <w:rPr>
                <w:color w:val="1155CC"/>
                <w:highlight w:val="white"/>
                <w:u w:val="single"/>
              </w:rPr>
              <w:t>polytech-geri-scol@univ-grenoble-alpes.fr</w:t>
            </w:r>
          </w:p>
          <w:p w:rsidR="00825FF3" w:rsidRDefault="00513649">
            <w:pPr>
              <w:spacing w:line="240" w:lineRule="auto"/>
              <w:rPr>
                <w:i/>
              </w:rPr>
            </w:pPr>
            <w:r>
              <w:rPr>
                <w:i/>
              </w:rPr>
              <w:t>04.76.82.79.94</w:t>
            </w:r>
          </w:p>
          <w:p w:rsidR="00825FF3" w:rsidRDefault="00513649">
            <w:pPr>
              <w:spacing w:line="240" w:lineRule="auto"/>
            </w:pPr>
            <w:r>
              <w:t>Bureau 227</w:t>
            </w:r>
          </w:p>
        </w:tc>
      </w:tr>
      <w:tr w:rsidR="00825FF3">
        <w:tc>
          <w:tcPr>
            <w:tcW w:w="231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pPr>
            <w:r>
              <w:t xml:space="preserve">Kamel </w:t>
            </w:r>
            <w:proofErr w:type="spellStart"/>
            <w:r>
              <w:t>Chaabia</w:t>
            </w:r>
            <w:proofErr w:type="spellEnd"/>
          </w:p>
        </w:tc>
        <w:tc>
          <w:tcPr>
            <w:tcW w:w="2865" w:type="dxa"/>
            <w:shd w:val="clear" w:color="auto" w:fill="auto"/>
            <w:tcMar>
              <w:top w:w="100" w:type="dxa"/>
              <w:left w:w="100" w:type="dxa"/>
              <w:bottom w:w="100" w:type="dxa"/>
              <w:right w:w="100" w:type="dxa"/>
            </w:tcMar>
            <w:vAlign w:val="center"/>
          </w:tcPr>
          <w:p w:rsidR="00825FF3" w:rsidRDefault="00513649">
            <w:pPr>
              <w:spacing w:line="240" w:lineRule="auto"/>
              <w:jc w:val="center"/>
            </w:pPr>
            <w:r>
              <w:t>Responsable maintenance</w:t>
            </w:r>
          </w:p>
        </w:tc>
        <w:tc>
          <w:tcPr>
            <w:tcW w:w="4500" w:type="dxa"/>
            <w:shd w:val="clear" w:color="auto" w:fill="auto"/>
            <w:tcMar>
              <w:top w:w="100" w:type="dxa"/>
              <w:left w:w="100" w:type="dxa"/>
              <w:bottom w:w="100" w:type="dxa"/>
              <w:right w:w="100" w:type="dxa"/>
            </w:tcMar>
            <w:vAlign w:val="center"/>
          </w:tcPr>
          <w:p w:rsidR="00825FF3" w:rsidRDefault="00513649">
            <w:pPr>
              <w:spacing w:line="240" w:lineRule="auto"/>
            </w:pPr>
            <w:r>
              <w:t>04.76.82.79.26</w:t>
            </w:r>
          </w:p>
          <w:p w:rsidR="00825FF3" w:rsidRDefault="00513649">
            <w:pPr>
              <w:spacing w:line="240" w:lineRule="auto"/>
            </w:pPr>
            <w:r>
              <w:t>06.49.11.83.82</w:t>
            </w:r>
          </w:p>
          <w:p w:rsidR="00825FF3" w:rsidRDefault="00513649">
            <w:pPr>
              <w:spacing w:line="240" w:lineRule="auto"/>
            </w:pPr>
            <w:r>
              <w:t>Bureau 021</w:t>
            </w:r>
          </w:p>
        </w:tc>
      </w:tr>
      <w:tr w:rsidR="00825FF3">
        <w:tc>
          <w:tcPr>
            <w:tcW w:w="231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pPr>
            <w:r>
              <w:t xml:space="preserve">Olivier </w:t>
            </w:r>
            <w:proofErr w:type="spellStart"/>
            <w:r>
              <w:t>Adrot</w:t>
            </w:r>
            <w:proofErr w:type="spellEnd"/>
          </w:p>
        </w:tc>
        <w:tc>
          <w:tcPr>
            <w:tcW w:w="2865" w:type="dxa"/>
            <w:shd w:val="clear" w:color="auto" w:fill="auto"/>
            <w:tcMar>
              <w:top w:w="100" w:type="dxa"/>
              <w:left w:w="100" w:type="dxa"/>
              <w:bottom w:w="100" w:type="dxa"/>
              <w:right w:w="100" w:type="dxa"/>
            </w:tcMar>
            <w:vAlign w:val="center"/>
          </w:tcPr>
          <w:p w:rsidR="00825FF3" w:rsidRDefault="00513649">
            <w:pPr>
              <w:spacing w:line="240" w:lineRule="auto"/>
              <w:jc w:val="center"/>
            </w:pPr>
            <w:r>
              <w:t xml:space="preserve">Responsable d’année </w:t>
            </w:r>
            <w:proofErr w:type="spellStart"/>
            <w:r>
              <w:t>GeRi</w:t>
            </w:r>
            <w:proofErr w:type="spellEnd"/>
            <w:r>
              <w:t xml:space="preserve"> 5</w:t>
            </w:r>
          </w:p>
        </w:tc>
        <w:tc>
          <w:tcPr>
            <w:tcW w:w="4500" w:type="dxa"/>
            <w:shd w:val="clear" w:color="auto" w:fill="auto"/>
            <w:tcMar>
              <w:top w:w="100" w:type="dxa"/>
              <w:left w:w="100" w:type="dxa"/>
              <w:bottom w:w="100" w:type="dxa"/>
              <w:right w:w="100" w:type="dxa"/>
            </w:tcMar>
            <w:vAlign w:val="center"/>
          </w:tcPr>
          <w:p w:rsidR="00825FF3" w:rsidRDefault="00023BA9">
            <w:pPr>
              <w:spacing w:line="240" w:lineRule="auto"/>
            </w:pPr>
            <w:hyperlink r:id="rId15">
              <w:r w:rsidR="00513649">
                <w:rPr>
                  <w:color w:val="1155CC"/>
                  <w:u w:val="single"/>
                </w:rPr>
                <w:t>olivier.adrot@univ-grenoble-alpes.fr</w:t>
              </w:r>
            </w:hyperlink>
          </w:p>
          <w:p w:rsidR="00825FF3" w:rsidRDefault="00513649">
            <w:pPr>
              <w:spacing w:line="240" w:lineRule="auto"/>
            </w:pPr>
            <w:r>
              <w:t>04.76.57.49.78</w:t>
            </w:r>
          </w:p>
        </w:tc>
      </w:tr>
      <w:tr w:rsidR="00825FF3">
        <w:tc>
          <w:tcPr>
            <w:tcW w:w="2310" w:type="dxa"/>
            <w:shd w:val="clear" w:color="auto" w:fill="auto"/>
            <w:tcMar>
              <w:top w:w="100" w:type="dxa"/>
              <w:left w:w="100" w:type="dxa"/>
              <w:bottom w:w="100" w:type="dxa"/>
              <w:right w:w="100" w:type="dxa"/>
            </w:tcMar>
            <w:vAlign w:val="center"/>
          </w:tcPr>
          <w:p w:rsidR="00825FF3" w:rsidRDefault="00513649">
            <w:pPr>
              <w:widowControl w:val="0"/>
              <w:spacing w:line="240" w:lineRule="auto"/>
              <w:jc w:val="center"/>
            </w:pPr>
            <w:r>
              <w:t xml:space="preserve">Emmanuel </w:t>
            </w:r>
            <w:proofErr w:type="spellStart"/>
            <w:r>
              <w:t>Simeu</w:t>
            </w:r>
            <w:proofErr w:type="spellEnd"/>
          </w:p>
        </w:tc>
        <w:tc>
          <w:tcPr>
            <w:tcW w:w="2865" w:type="dxa"/>
            <w:shd w:val="clear" w:color="auto" w:fill="auto"/>
            <w:tcMar>
              <w:top w:w="100" w:type="dxa"/>
              <w:left w:w="100" w:type="dxa"/>
              <w:bottom w:w="100" w:type="dxa"/>
              <w:right w:w="100" w:type="dxa"/>
            </w:tcMar>
            <w:vAlign w:val="center"/>
          </w:tcPr>
          <w:p w:rsidR="00825FF3" w:rsidRDefault="00513649">
            <w:pPr>
              <w:spacing w:line="240" w:lineRule="auto"/>
              <w:jc w:val="center"/>
              <w:rPr>
                <w:i/>
                <w:color w:val="666666"/>
              </w:rPr>
            </w:pPr>
            <w:r>
              <w:t xml:space="preserve">Responsable de filière </w:t>
            </w:r>
            <w:proofErr w:type="spellStart"/>
            <w:r>
              <w:t>GeRi</w:t>
            </w:r>
            <w:proofErr w:type="spellEnd"/>
          </w:p>
        </w:tc>
        <w:tc>
          <w:tcPr>
            <w:tcW w:w="4500" w:type="dxa"/>
            <w:shd w:val="clear" w:color="auto" w:fill="auto"/>
            <w:tcMar>
              <w:top w:w="100" w:type="dxa"/>
              <w:left w:w="100" w:type="dxa"/>
              <w:bottom w:w="100" w:type="dxa"/>
              <w:right w:w="100" w:type="dxa"/>
            </w:tcMar>
            <w:vAlign w:val="center"/>
          </w:tcPr>
          <w:p w:rsidR="00825FF3" w:rsidRDefault="00023BA9">
            <w:pPr>
              <w:spacing w:line="240" w:lineRule="auto"/>
              <w:rPr>
                <w:i/>
              </w:rPr>
            </w:pPr>
            <w:hyperlink r:id="rId16">
              <w:r w:rsidR="00513649">
                <w:rPr>
                  <w:color w:val="1155CC"/>
                  <w:u w:val="single"/>
                </w:rPr>
                <w:t>Emmanuel.Simeu@univ-grenoble-alpes.fr</w:t>
              </w:r>
            </w:hyperlink>
            <w:r w:rsidR="00513649">
              <w:rPr>
                <w:i/>
              </w:rPr>
              <w:t xml:space="preserve"> </w:t>
            </w:r>
          </w:p>
          <w:p w:rsidR="00825FF3" w:rsidRDefault="00513649">
            <w:pPr>
              <w:spacing w:line="240" w:lineRule="auto"/>
              <w:rPr>
                <w:i/>
              </w:rPr>
            </w:pPr>
            <w:r>
              <w:rPr>
                <w:i/>
              </w:rPr>
              <w:t>04.76.82.51.74</w:t>
            </w:r>
          </w:p>
          <w:p w:rsidR="00825FF3" w:rsidRDefault="00513649">
            <w:pPr>
              <w:spacing w:line="240" w:lineRule="auto"/>
            </w:pPr>
            <w:r>
              <w:t>Bureau 229</w:t>
            </w:r>
          </w:p>
        </w:tc>
      </w:tr>
    </w:tbl>
    <w:p w:rsidR="00825FF3" w:rsidRDefault="00825FF3"/>
    <w:sectPr w:rsidR="00825FF3">
      <w:head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BA9" w:rsidRDefault="00023BA9">
      <w:pPr>
        <w:spacing w:line="240" w:lineRule="auto"/>
      </w:pPr>
      <w:r>
        <w:separator/>
      </w:r>
    </w:p>
  </w:endnote>
  <w:endnote w:type="continuationSeparator" w:id="0">
    <w:p w:rsidR="00023BA9" w:rsidRDefault="00023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BA9" w:rsidRDefault="00023BA9">
      <w:pPr>
        <w:spacing w:line="240" w:lineRule="auto"/>
      </w:pPr>
      <w:r>
        <w:separator/>
      </w:r>
    </w:p>
  </w:footnote>
  <w:footnote w:type="continuationSeparator" w:id="0">
    <w:p w:rsidR="00023BA9" w:rsidRDefault="00023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FF3" w:rsidRDefault="00513649">
    <w:r>
      <w:rPr>
        <w:noProof/>
      </w:rPr>
      <w:drawing>
        <wp:anchor distT="114300" distB="114300" distL="114300" distR="114300" simplePos="0" relativeHeight="251658240" behindDoc="0" locked="0" layoutInCell="1" hidden="0" allowOverlap="1">
          <wp:simplePos x="0" y="0"/>
          <wp:positionH relativeFrom="column">
            <wp:posOffset>5600700</wp:posOffset>
          </wp:positionH>
          <wp:positionV relativeFrom="paragraph">
            <wp:posOffset>-342897</wp:posOffset>
          </wp:positionV>
          <wp:extent cx="896741" cy="633413"/>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6741" cy="63341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-714373</wp:posOffset>
          </wp:positionH>
          <wp:positionV relativeFrom="paragraph">
            <wp:posOffset>-276223</wp:posOffset>
          </wp:positionV>
          <wp:extent cx="1797460" cy="55721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97460" cy="5572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04E8F"/>
    <w:multiLevelType w:val="multilevel"/>
    <w:tmpl w:val="2200B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C1218D"/>
    <w:multiLevelType w:val="multilevel"/>
    <w:tmpl w:val="C096C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F3"/>
    <w:rsid w:val="00023BA9"/>
    <w:rsid w:val="00513649"/>
    <w:rsid w:val="00651338"/>
    <w:rsid w:val="00825FF3"/>
    <w:rsid w:val="008371FA"/>
    <w:rsid w:val="008A5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D73AD-5940-4B79-A6F8-16CFB58D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b/>
      <w:sz w:val="24"/>
      <w:szCs w:val="24"/>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Rvision">
    <w:name w:val="Revision"/>
    <w:hidden/>
    <w:uiPriority w:val="99"/>
    <w:semiHidden/>
    <w:rsid w:val="000A40A4"/>
    <w:pPr>
      <w:spacing w:line="240" w:lineRule="auto"/>
    </w:p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nuel.Simeu@univ-grenoble-alp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olivier.adrot@univ-grenoble-alpes.fr"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sandrine.caroly@univ-grenoble-alpe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jv5jLBi0gZ9+BWfQ8APa8UNp0w==">AMUW2mUGutPJUoAt0i0OUXRsG1t/YjYWOC+7Ys3Xtzk40n/mO1to7MxRm5ozyQLjv5pENh5sZdMMPIU7hVYGk8DzuKkX7i/VSFX/Jmvy3yGB8WXyajS9jmceBRedJj2Hf+6Mwt1EEn1R4sEqE2Y64Eweo/5m8aes3gNIGNJa2DFF1xi2RcZLjOR4x9frnqHRLOi5blG8qUk3stM/lKVNVfVF1EKHKSR9gk5geQl2+2hNLWmUglZZsdbHVJ0TNInxbnwDs3zwStPC0tL2RwVMNlqsV+kWadoK0+nRVwLE2prgaAWXTHE76RZibGNdWZLR3ny/W2OiUlRzV2P85ZQ6EPl1iCAKcCVh0VYjA7Kb0JrX99L/NTwvS12dV5FDg6t8F5uwMoqy6Y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1295</Words>
  <Characters>7125</Characters>
  <Application>Microsoft Office Word</Application>
  <DocSecurity>0</DocSecurity>
  <Lines>59</Lines>
  <Paragraphs>16</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Règlement d’usage de la salle </vt:lpstr>
      <vt:lpstr>    Préambule : </vt:lpstr>
      <vt:lpstr>    Article 1 : Conditions d’accès</vt:lpstr>
      <vt:lpstr>    Article 2 : Réservation et remise des clés</vt:lpstr>
      <vt:lpstr>    Article 3 : Conditions d’utilisation </vt:lpstr>
      <vt:lpstr>    Article 4 : Mesures de sécurité</vt:lpstr>
      <vt:lpstr>    Article 5 : Rangement et nettoyage </vt:lpstr>
      <vt:lpstr>    Article 6 : Assurances et responsabilités </vt:lpstr>
      <vt:lpstr>    Article 7 : Droit à l’image et photos</vt:lpstr>
      <vt:lpstr>Fiche de réservation de la salle 033</vt:lpstr>
      <vt:lpstr>Annuaire des contacts utiles</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 8 - IRMa</dc:creator>
  <cp:lastModifiedBy>SANDRINE CAROLY</cp:lastModifiedBy>
  <cp:revision>4</cp:revision>
  <dcterms:created xsi:type="dcterms:W3CDTF">2023-05-05T05:12:00Z</dcterms:created>
  <dcterms:modified xsi:type="dcterms:W3CDTF">2023-05-31T11:31:00Z</dcterms:modified>
</cp:coreProperties>
</file>